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8"/>
        <w:gridCol w:w="7172"/>
      </w:tblGrid>
      <w:tr w:rsidR="00721E86" w:rsidRPr="0088378E" w:rsidTr="00906996">
        <w:trPr>
          <w:tblHeader/>
        </w:trPr>
        <w:tc>
          <w:tcPr>
            <w:tcW w:w="1838" w:type="dxa"/>
          </w:tcPr>
          <w:p w:rsidR="00721E86" w:rsidRPr="0088378E" w:rsidRDefault="00721E86" w:rsidP="00721E86">
            <w:pPr>
              <w:autoSpaceDE w:val="0"/>
              <w:autoSpaceDN w:val="0"/>
              <w:adjustRightInd w:val="0"/>
              <w:rPr>
                <w:rFonts w:ascii="Times New Roman" w:eastAsiaTheme="minorEastAsia" w:hAnsi="Times New Roman" w:cs="Times New Roman"/>
                <w:b/>
                <w:bCs/>
                <w:color w:val="auto"/>
                <w:sz w:val="24"/>
                <w:szCs w:val="24"/>
              </w:rPr>
            </w:pPr>
            <w:bookmarkStart w:id="0" w:name="_Hlk171254542"/>
            <w:r w:rsidRPr="0088378E">
              <w:rPr>
                <w:rFonts w:ascii="Times New Roman" w:eastAsiaTheme="minorEastAsia" w:hAnsi="Times New Roman" w:cs="Times New Roman"/>
                <w:b/>
                <w:bCs/>
                <w:color w:val="auto"/>
                <w:sz w:val="24"/>
                <w:szCs w:val="24"/>
              </w:rPr>
              <w:t>Beneficjent:</w:t>
            </w:r>
          </w:p>
        </w:tc>
        <w:tc>
          <w:tcPr>
            <w:tcW w:w="7172" w:type="dxa"/>
          </w:tcPr>
          <w:p w:rsidR="00721E86" w:rsidRPr="0088378E" w:rsidRDefault="00AE29A6" w:rsidP="00721E86">
            <w:pPr>
              <w:autoSpaceDE w:val="0"/>
              <w:autoSpaceDN w:val="0"/>
              <w:adjustRightInd w:val="0"/>
              <w:rPr>
                <w:rFonts w:ascii="Times New Roman" w:eastAsiaTheme="minorEastAsia" w:hAnsi="Times New Roman" w:cs="Times New Roman"/>
                <w:b/>
                <w:bCs/>
                <w:color w:val="auto"/>
                <w:sz w:val="24"/>
                <w:szCs w:val="24"/>
              </w:rPr>
            </w:pPr>
            <w:r w:rsidRPr="0088378E">
              <w:rPr>
                <w:rFonts w:ascii="Times New Roman" w:eastAsiaTheme="minorEastAsia" w:hAnsi="Times New Roman" w:cs="Times New Roman"/>
                <w:b/>
                <w:bCs/>
                <w:color w:val="auto"/>
                <w:sz w:val="24"/>
                <w:szCs w:val="24"/>
              </w:rPr>
              <w:t xml:space="preserve">Gmina Kramsk </w:t>
            </w:r>
          </w:p>
        </w:tc>
      </w:tr>
      <w:tr w:rsidR="00721E86" w:rsidRPr="0088378E" w:rsidTr="00721E86">
        <w:tc>
          <w:tcPr>
            <w:tcW w:w="1838" w:type="dxa"/>
          </w:tcPr>
          <w:p w:rsidR="00721E86" w:rsidRPr="0088378E" w:rsidRDefault="00721E86" w:rsidP="00721E86">
            <w:pPr>
              <w:autoSpaceDE w:val="0"/>
              <w:autoSpaceDN w:val="0"/>
              <w:adjustRightInd w:val="0"/>
              <w:rPr>
                <w:rFonts w:ascii="Times New Roman" w:eastAsiaTheme="minorEastAsia" w:hAnsi="Times New Roman" w:cs="Times New Roman"/>
                <w:b/>
                <w:bCs/>
                <w:color w:val="auto"/>
                <w:sz w:val="24"/>
                <w:szCs w:val="24"/>
              </w:rPr>
            </w:pPr>
            <w:r w:rsidRPr="0088378E">
              <w:rPr>
                <w:rFonts w:ascii="Times New Roman" w:eastAsiaTheme="minorEastAsia" w:hAnsi="Times New Roman" w:cs="Times New Roman"/>
                <w:b/>
                <w:bCs/>
                <w:color w:val="auto"/>
                <w:sz w:val="24"/>
                <w:szCs w:val="24"/>
              </w:rPr>
              <w:t>Nr projektu:</w:t>
            </w:r>
          </w:p>
        </w:tc>
        <w:tc>
          <w:tcPr>
            <w:tcW w:w="7172" w:type="dxa"/>
          </w:tcPr>
          <w:p w:rsidR="00721E86" w:rsidRPr="0088378E" w:rsidRDefault="00AE29A6" w:rsidP="00721E86">
            <w:pPr>
              <w:autoSpaceDE w:val="0"/>
              <w:autoSpaceDN w:val="0"/>
              <w:adjustRightInd w:val="0"/>
              <w:rPr>
                <w:rFonts w:ascii="Times New Roman" w:eastAsiaTheme="minorEastAsia" w:hAnsi="Times New Roman" w:cs="Times New Roman"/>
                <w:b/>
                <w:bCs/>
                <w:color w:val="auto"/>
                <w:sz w:val="24"/>
                <w:szCs w:val="24"/>
              </w:rPr>
            </w:pPr>
            <w:r w:rsidRPr="0088378E">
              <w:rPr>
                <w:rFonts w:ascii="Times New Roman" w:eastAsiaTheme="minorEastAsia" w:hAnsi="Times New Roman" w:cs="Times New Roman"/>
                <w:b/>
                <w:bCs/>
                <w:color w:val="auto"/>
                <w:sz w:val="24"/>
                <w:szCs w:val="24"/>
              </w:rPr>
              <w:t>FEWP.06.07-IZ.00-0017/23</w:t>
            </w:r>
          </w:p>
        </w:tc>
      </w:tr>
      <w:tr w:rsidR="00721E86" w:rsidRPr="0088378E" w:rsidTr="00721E86">
        <w:tc>
          <w:tcPr>
            <w:tcW w:w="1838" w:type="dxa"/>
          </w:tcPr>
          <w:p w:rsidR="00721E86" w:rsidRPr="0088378E" w:rsidRDefault="00721E86" w:rsidP="00721E86">
            <w:pPr>
              <w:autoSpaceDE w:val="0"/>
              <w:autoSpaceDN w:val="0"/>
              <w:adjustRightInd w:val="0"/>
              <w:rPr>
                <w:rFonts w:ascii="Times New Roman" w:eastAsiaTheme="minorEastAsia" w:hAnsi="Times New Roman" w:cs="Times New Roman"/>
                <w:b/>
                <w:bCs/>
                <w:color w:val="auto"/>
                <w:sz w:val="24"/>
                <w:szCs w:val="24"/>
              </w:rPr>
            </w:pPr>
            <w:r w:rsidRPr="0088378E">
              <w:rPr>
                <w:rFonts w:ascii="Times New Roman" w:eastAsiaTheme="minorEastAsia" w:hAnsi="Times New Roman" w:cs="Times New Roman"/>
                <w:b/>
                <w:bCs/>
                <w:color w:val="auto"/>
                <w:sz w:val="24"/>
                <w:szCs w:val="24"/>
              </w:rPr>
              <w:t>Tytuł projektu:</w:t>
            </w:r>
          </w:p>
        </w:tc>
        <w:tc>
          <w:tcPr>
            <w:tcW w:w="7172" w:type="dxa"/>
          </w:tcPr>
          <w:p w:rsidR="00721E86" w:rsidRPr="0088378E" w:rsidRDefault="004F2392" w:rsidP="00721E86">
            <w:pPr>
              <w:autoSpaceDE w:val="0"/>
              <w:autoSpaceDN w:val="0"/>
              <w:adjustRightInd w:val="0"/>
              <w:rPr>
                <w:rFonts w:ascii="Times New Roman" w:eastAsiaTheme="minorEastAsia" w:hAnsi="Times New Roman" w:cs="Times New Roman"/>
                <w:b/>
                <w:bCs/>
                <w:color w:val="auto"/>
                <w:sz w:val="24"/>
                <w:szCs w:val="24"/>
              </w:rPr>
            </w:pPr>
            <w:r>
              <w:rPr>
                <w:rFonts w:ascii="Times New Roman" w:eastAsiaTheme="minorEastAsia" w:hAnsi="Times New Roman" w:cs="Times New Roman"/>
                <w:b/>
                <w:bCs/>
                <w:color w:val="auto"/>
                <w:sz w:val="24"/>
                <w:szCs w:val="24"/>
              </w:rPr>
              <w:t xml:space="preserve">"Ja </w:t>
            </w:r>
            <w:r w:rsidR="00AE29A6" w:rsidRPr="0088378E">
              <w:rPr>
                <w:rFonts w:ascii="Times New Roman" w:eastAsiaTheme="minorEastAsia" w:hAnsi="Times New Roman" w:cs="Times New Roman"/>
                <w:b/>
                <w:bCs/>
                <w:color w:val="auto"/>
                <w:sz w:val="24"/>
                <w:szCs w:val="24"/>
              </w:rPr>
              <w:t>też chcę być przedszkolakiem w gminie Kramsk"</w:t>
            </w:r>
          </w:p>
        </w:tc>
      </w:tr>
      <w:bookmarkEnd w:id="0"/>
    </w:tbl>
    <w:p w:rsidR="00721E86" w:rsidRPr="0088378E" w:rsidRDefault="00721E86" w:rsidP="00721E86">
      <w:pPr>
        <w:autoSpaceDE w:val="0"/>
        <w:autoSpaceDN w:val="0"/>
        <w:adjustRightInd w:val="0"/>
        <w:spacing w:after="0" w:line="240" w:lineRule="auto"/>
        <w:jc w:val="center"/>
        <w:rPr>
          <w:rFonts w:ascii="Times New Roman" w:eastAsiaTheme="minorEastAsia" w:hAnsi="Times New Roman" w:cs="Times New Roman"/>
          <w:b/>
          <w:bCs/>
          <w:color w:val="auto"/>
          <w:sz w:val="24"/>
          <w:szCs w:val="24"/>
        </w:rPr>
      </w:pPr>
    </w:p>
    <w:p w:rsidR="00F922BC" w:rsidRPr="00AF7281" w:rsidRDefault="00F922BC" w:rsidP="00F922BC">
      <w:pPr>
        <w:jc w:val="both"/>
        <w:rPr>
          <w:rFonts w:asciiTheme="minorHAnsi" w:hAnsiTheme="minorHAnsi" w:cs="Times New Roman"/>
          <w:color w:val="auto"/>
          <w:kern w:val="2"/>
          <w:sz w:val="21"/>
          <w:szCs w:val="21"/>
          <w:lang w:eastAsia="en-US"/>
        </w:rPr>
      </w:pPr>
      <w:r w:rsidRPr="00AF7281">
        <w:rPr>
          <w:rFonts w:asciiTheme="minorHAnsi" w:hAnsiTheme="minorHAnsi" w:cs="Times New Roman"/>
          <w:color w:val="auto"/>
          <w:kern w:val="2"/>
          <w:sz w:val="21"/>
          <w:szCs w:val="21"/>
          <w:lang w:eastAsia="en-US"/>
        </w:rPr>
        <w:t>Projekt realizowany w ramach Programu Regionalnego Fundusze Europejskie dla Wielkopolski 2021-2027, Priorytet 6: Fundusze europejskie dla Wielkopolski o silniejszym wymiarze społecznym (EFS+), Działanie 6.7 Edukacja przedszkolna, ogólna oraz kształcenie zawodowe</w:t>
      </w:r>
    </w:p>
    <w:p w:rsidR="0088378E" w:rsidRDefault="0088378E" w:rsidP="0088378E">
      <w:pPr>
        <w:spacing w:after="0" w:line="240" w:lineRule="auto"/>
        <w:jc w:val="center"/>
        <w:rPr>
          <w:rFonts w:ascii="Times New Roman" w:hAnsi="Times New Roman" w:cs="Times New Roman"/>
          <w:b/>
          <w:bCs/>
          <w:i/>
          <w:sz w:val="72"/>
          <w:szCs w:val="72"/>
        </w:rPr>
      </w:pPr>
    </w:p>
    <w:p w:rsidR="0088378E" w:rsidRPr="0088378E" w:rsidRDefault="0088378E" w:rsidP="0088378E">
      <w:pPr>
        <w:spacing w:after="0" w:line="240" w:lineRule="auto"/>
        <w:jc w:val="center"/>
        <w:rPr>
          <w:rFonts w:ascii="Times New Roman" w:hAnsi="Times New Roman" w:cs="Times New Roman"/>
          <w:b/>
          <w:bCs/>
          <w:i/>
          <w:sz w:val="72"/>
          <w:szCs w:val="72"/>
        </w:rPr>
      </w:pPr>
      <w:r w:rsidRPr="0088378E">
        <w:rPr>
          <w:rFonts w:ascii="Times New Roman" w:hAnsi="Times New Roman" w:cs="Times New Roman"/>
          <w:b/>
          <w:bCs/>
          <w:i/>
          <w:sz w:val="72"/>
          <w:szCs w:val="72"/>
        </w:rPr>
        <w:t xml:space="preserve">Regulamin Rekrutacji </w:t>
      </w:r>
    </w:p>
    <w:p w:rsidR="0088378E" w:rsidRPr="0088378E" w:rsidRDefault="0088378E" w:rsidP="0088378E">
      <w:pPr>
        <w:spacing w:after="0" w:line="240" w:lineRule="auto"/>
        <w:jc w:val="center"/>
        <w:rPr>
          <w:rFonts w:ascii="Times New Roman" w:hAnsi="Times New Roman" w:cs="Times New Roman"/>
          <w:b/>
          <w:bCs/>
          <w:i/>
          <w:sz w:val="72"/>
          <w:szCs w:val="72"/>
        </w:rPr>
      </w:pPr>
      <w:r w:rsidRPr="0088378E">
        <w:rPr>
          <w:rFonts w:ascii="Times New Roman" w:hAnsi="Times New Roman" w:cs="Times New Roman"/>
          <w:b/>
          <w:bCs/>
          <w:i/>
          <w:sz w:val="72"/>
          <w:szCs w:val="72"/>
        </w:rPr>
        <w:t>do Przedszkola Gminnego                w Kramsku</w:t>
      </w:r>
    </w:p>
    <w:p w:rsidR="0088378E" w:rsidRPr="0088378E" w:rsidRDefault="0088378E" w:rsidP="0088378E">
      <w:pPr>
        <w:spacing w:after="0" w:line="240" w:lineRule="auto"/>
        <w:jc w:val="center"/>
        <w:rPr>
          <w:rFonts w:ascii="Times New Roman" w:hAnsi="Times New Roman" w:cs="Times New Roman"/>
          <w:b/>
          <w:bCs/>
          <w:i/>
          <w:sz w:val="72"/>
          <w:szCs w:val="72"/>
        </w:rPr>
      </w:pPr>
      <w:r w:rsidRPr="0088378E">
        <w:rPr>
          <w:rFonts w:ascii="Times New Roman" w:hAnsi="Times New Roman" w:cs="Times New Roman"/>
          <w:b/>
          <w:bCs/>
          <w:i/>
          <w:sz w:val="72"/>
          <w:szCs w:val="72"/>
        </w:rPr>
        <w:t>na rok szkolny 2024/2025</w:t>
      </w:r>
    </w:p>
    <w:p w:rsidR="0088378E" w:rsidRPr="0088378E" w:rsidRDefault="0088378E" w:rsidP="0088378E">
      <w:pPr>
        <w:spacing w:after="0"/>
        <w:jc w:val="center"/>
        <w:rPr>
          <w:rFonts w:ascii="Times New Roman" w:hAnsi="Times New Roman" w:cs="Times New Roman"/>
          <w:b/>
          <w:bCs/>
          <w:sz w:val="24"/>
          <w:szCs w:val="24"/>
        </w:rPr>
      </w:pPr>
    </w:p>
    <w:p w:rsidR="0088378E" w:rsidRPr="0088378E" w:rsidRDefault="0088378E" w:rsidP="0088378E">
      <w:pPr>
        <w:rPr>
          <w:rFonts w:ascii="Times New Roman" w:hAnsi="Times New Roman" w:cs="Times New Roman"/>
          <w:b/>
          <w:bCs/>
          <w:sz w:val="24"/>
          <w:szCs w:val="24"/>
        </w:rPr>
      </w:pPr>
    </w:p>
    <w:p w:rsidR="0088378E" w:rsidRPr="0088378E" w:rsidRDefault="0088378E" w:rsidP="0088378E">
      <w:pPr>
        <w:rPr>
          <w:rFonts w:ascii="Times New Roman" w:hAnsi="Times New Roman" w:cs="Times New Roman"/>
          <w:sz w:val="24"/>
          <w:szCs w:val="24"/>
        </w:rPr>
      </w:pPr>
      <w:r w:rsidRPr="0088378E">
        <w:rPr>
          <w:rFonts w:ascii="Times New Roman" w:hAnsi="Times New Roman" w:cs="Times New Roman"/>
          <w:sz w:val="24"/>
          <w:szCs w:val="24"/>
        </w:rPr>
        <w:t xml:space="preserve">Podstawa prawna: </w:t>
      </w:r>
    </w:p>
    <w:p w:rsidR="0088378E" w:rsidRPr="0088378E" w:rsidRDefault="0088378E" w:rsidP="0088378E">
      <w:pPr>
        <w:pStyle w:val="Tekstpodstawowy"/>
        <w:numPr>
          <w:ilvl w:val="0"/>
          <w:numId w:val="1"/>
        </w:numPr>
        <w:jc w:val="both"/>
      </w:pPr>
      <w:r w:rsidRPr="0088378E">
        <w:t>Ustawa z dnia 14 grudnia 2016 rok</w:t>
      </w:r>
      <w:r w:rsidR="00F55CE3">
        <w:t>u Prawo Oświatowe (Dz. U. z 2024 poz. 373</w:t>
      </w:r>
      <w:r w:rsidRPr="0088378E">
        <w:t xml:space="preserve">                     ze zm.) </w:t>
      </w:r>
    </w:p>
    <w:p w:rsidR="0088378E" w:rsidRPr="0088378E" w:rsidRDefault="0088378E" w:rsidP="0088378E">
      <w:pPr>
        <w:pStyle w:val="Tekstpodstawowy"/>
        <w:numPr>
          <w:ilvl w:val="0"/>
          <w:numId w:val="1"/>
        </w:numPr>
        <w:jc w:val="both"/>
      </w:pPr>
      <w:r w:rsidRPr="0088378E">
        <w:t xml:space="preserve">Rozporządzenie </w:t>
      </w:r>
      <w:proofErr w:type="spellStart"/>
      <w:r w:rsidRPr="0088378E">
        <w:t>MEiN</w:t>
      </w:r>
      <w:proofErr w:type="spellEnd"/>
      <w:r w:rsidRPr="0088378E">
        <w:t xml:space="preserve"> z dnia 18 listopada 2022 roku w sprawie przeprowadzenia</w:t>
      </w:r>
    </w:p>
    <w:p w:rsidR="0088378E" w:rsidRPr="0088378E" w:rsidRDefault="0088378E" w:rsidP="0088378E">
      <w:pPr>
        <w:pStyle w:val="Tekstpodstawowy"/>
        <w:ind w:left="708"/>
        <w:jc w:val="both"/>
      </w:pPr>
      <w:r w:rsidRPr="0088378E">
        <w:t>postępowania rekrutacyjnego oraz postępowania uzupełniającego do publicznych przedszkoli, szkół,  placówek i centrów (Dz. U. z 2022 poz. 2431 ze zm..)</w:t>
      </w:r>
    </w:p>
    <w:p w:rsidR="0088378E" w:rsidRPr="0088378E" w:rsidRDefault="0088378E" w:rsidP="0088378E">
      <w:pPr>
        <w:pStyle w:val="Tekstpodstawowy"/>
        <w:numPr>
          <w:ilvl w:val="0"/>
          <w:numId w:val="1"/>
        </w:numPr>
        <w:jc w:val="both"/>
      </w:pPr>
      <w:r w:rsidRPr="0088378E">
        <w:t>Uchwała Nr XXVIII/160/17 Rady Gminy Kramsk z dnia 30 marca 2017 roku                      w sprawie określenia kryteriów obowiązujących na drugim etapie postępowania rekrutacyjnego do publicznego przedszkola, publicznych punktów przedszkolnych                 i oddziałów przedszkolnych w publicznych szkołach podstawowych dla których Gmina Kramsk jest organem prowadzącym</w:t>
      </w:r>
    </w:p>
    <w:p w:rsidR="0088378E" w:rsidRPr="0088378E" w:rsidRDefault="00F55CE3" w:rsidP="0088378E">
      <w:pPr>
        <w:pStyle w:val="Tekstpodstawowy"/>
        <w:numPr>
          <w:ilvl w:val="0"/>
          <w:numId w:val="1"/>
        </w:numPr>
        <w:jc w:val="both"/>
      </w:pPr>
      <w:r>
        <w:rPr>
          <w:bCs/>
        </w:rPr>
        <w:t>Zarządzenie Nr 13</w:t>
      </w:r>
      <w:r w:rsidR="0088378E" w:rsidRPr="0088378E">
        <w:rPr>
          <w:bCs/>
        </w:rPr>
        <w:t>/2</w:t>
      </w:r>
      <w:r>
        <w:rPr>
          <w:bCs/>
        </w:rPr>
        <w:t>024 Wójta Gminy Kramsk z dnia 18 lipc</w:t>
      </w:r>
      <w:r w:rsidR="0088378E" w:rsidRPr="0088378E">
        <w:rPr>
          <w:bCs/>
        </w:rPr>
        <w:t xml:space="preserve">a 2024 r. w sprawie </w:t>
      </w:r>
      <w:r>
        <w:rPr>
          <w:bCs/>
        </w:rPr>
        <w:t xml:space="preserve">dodatkowych kryteriów </w:t>
      </w:r>
      <w:r w:rsidR="0088378E" w:rsidRPr="0088378E">
        <w:rPr>
          <w:bCs/>
        </w:rPr>
        <w:t>przeprowadzani</w:t>
      </w:r>
      <w:r>
        <w:rPr>
          <w:bCs/>
        </w:rPr>
        <w:t xml:space="preserve">a postępowania rekrutacyjnego </w:t>
      </w:r>
      <w:r>
        <w:rPr>
          <w:bCs/>
        </w:rPr>
        <w:br/>
        <w:t xml:space="preserve">i </w:t>
      </w:r>
      <w:r w:rsidR="0088378E" w:rsidRPr="0088378E">
        <w:rPr>
          <w:bCs/>
        </w:rPr>
        <w:t>postępowania uzupełniającego, w tym terminów składania dokumentów,</w:t>
      </w:r>
      <w:r>
        <w:rPr>
          <w:bCs/>
        </w:rPr>
        <w:t xml:space="preserve"> </w:t>
      </w:r>
      <w:r>
        <w:rPr>
          <w:bCs/>
        </w:rPr>
        <w:br/>
        <w:t>do publicznego przedszkola, którego</w:t>
      </w:r>
      <w:r w:rsidR="0088378E" w:rsidRPr="0088378E">
        <w:rPr>
          <w:bCs/>
        </w:rPr>
        <w:t xml:space="preserve"> organem prowadzącym jest Gmina Kramsk </w:t>
      </w:r>
      <w:r>
        <w:rPr>
          <w:bCs/>
        </w:rPr>
        <w:br/>
      </w:r>
      <w:r w:rsidR="0088378E" w:rsidRPr="0088378E">
        <w:rPr>
          <w:bCs/>
        </w:rPr>
        <w:t>na rok szkolny 2024/2025</w:t>
      </w:r>
      <w:r w:rsidR="0088378E">
        <w:rPr>
          <w:bCs/>
        </w:rPr>
        <w:t>.</w:t>
      </w:r>
    </w:p>
    <w:p w:rsidR="0088378E" w:rsidRPr="0088378E" w:rsidRDefault="0088378E" w:rsidP="0088378E">
      <w:pPr>
        <w:ind w:left="360"/>
        <w:rPr>
          <w:rFonts w:ascii="Times New Roman" w:hAnsi="Times New Roman" w:cs="Times New Roman"/>
          <w:i/>
          <w:iCs/>
          <w:sz w:val="24"/>
          <w:szCs w:val="24"/>
        </w:rPr>
      </w:pPr>
    </w:p>
    <w:p w:rsidR="0088378E" w:rsidRPr="0088378E" w:rsidRDefault="0088378E" w:rsidP="0088378E">
      <w:pPr>
        <w:ind w:left="360"/>
        <w:jc w:val="center"/>
        <w:rPr>
          <w:rFonts w:ascii="Times New Roman" w:hAnsi="Times New Roman" w:cs="Times New Roman"/>
          <w:iCs/>
          <w:sz w:val="24"/>
          <w:szCs w:val="24"/>
        </w:rPr>
      </w:pPr>
      <w:r>
        <w:rPr>
          <w:rFonts w:ascii="Times New Roman" w:hAnsi="Times New Roman" w:cs="Times New Roman"/>
          <w:iCs/>
          <w:sz w:val="24"/>
          <w:szCs w:val="24"/>
        </w:rPr>
        <w:br/>
      </w:r>
    </w:p>
    <w:p w:rsidR="0088378E" w:rsidRDefault="00F55CE3" w:rsidP="0088378E">
      <w:pPr>
        <w:jc w:val="center"/>
        <w:rPr>
          <w:rFonts w:ascii="Times New Roman" w:hAnsi="Times New Roman" w:cs="Times New Roman"/>
          <w:iCs/>
          <w:sz w:val="24"/>
          <w:szCs w:val="24"/>
        </w:rPr>
      </w:pPr>
      <w:r>
        <w:rPr>
          <w:rFonts w:ascii="Times New Roman" w:hAnsi="Times New Roman" w:cs="Times New Roman"/>
          <w:iCs/>
          <w:sz w:val="24"/>
          <w:szCs w:val="24"/>
        </w:rPr>
        <w:t>Kramsk, lipiec</w:t>
      </w:r>
      <w:r w:rsidR="0088378E" w:rsidRPr="0088378E">
        <w:rPr>
          <w:rFonts w:ascii="Times New Roman" w:hAnsi="Times New Roman" w:cs="Times New Roman"/>
          <w:iCs/>
          <w:sz w:val="24"/>
          <w:szCs w:val="24"/>
        </w:rPr>
        <w:t xml:space="preserve"> 2024</w:t>
      </w:r>
    </w:p>
    <w:p w:rsidR="00F55CE3" w:rsidRPr="0088378E" w:rsidRDefault="00F55CE3" w:rsidP="0088378E">
      <w:pPr>
        <w:jc w:val="center"/>
        <w:rPr>
          <w:rFonts w:ascii="Times New Roman" w:hAnsi="Times New Roman" w:cs="Times New Roman"/>
          <w:iCs/>
          <w:sz w:val="24"/>
          <w:szCs w:val="24"/>
        </w:rPr>
      </w:pPr>
    </w:p>
    <w:p w:rsidR="0088378E" w:rsidRPr="0088378E" w:rsidRDefault="0088378E" w:rsidP="0088378E">
      <w:pPr>
        <w:spacing w:after="0" w:line="240" w:lineRule="auto"/>
        <w:ind w:left="360"/>
        <w:jc w:val="center"/>
        <w:rPr>
          <w:rFonts w:ascii="Times New Roman" w:hAnsi="Times New Roman" w:cs="Times New Roman"/>
          <w:b/>
          <w:bCs/>
          <w:sz w:val="24"/>
          <w:szCs w:val="24"/>
        </w:rPr>
      </w:pPr>
      <w:r w:rsidRPr="0088378E">
        <w:rPr>
          <w:rFonts w:ascii="Times New Roman" w:hAnsi="Times New Roman" w:cs="Times New Roman"/>
          <w:b/>
          <w:bCs/>
          <w:sz w:val="24"/>
          <w:szCs w:val="24"/>
        </w:rPr>
        <w:lastRenderedPageBreak/>
        <w:t xml:space="preserve">Rozdział I </w:t>
      </w:r>
    </w:p>
    <w:p w:rsidR="0088378E" w:rsidRPr="0088378E" w:rsidRDefault="0088378E" w:rsidP="0088378E">
      <w:pPr>
        <w:spacing w:after="0" w:line="240" w:lineRule="auto"/>
        <w:jc w:val="center"/>
        <w:rPr>
          <w:rFonts w:ascii="Times New Roman" w:hAnsi="Times New Roman" w:cs="Times New Roman"/>
          <w:sz w:val="24"/>
          <w:szCs w:val="24"/>
        </w:rPr>
      </w:pPr>
      <w:r w:rsidRPr="0088378E">
        <w:rPr>
          <w:rFonts w:ascii="Times New Roman" w:hAnsi="Times New Roman" w:cs="Times New Roman"/>
          <w:b/>
          <w:bCs/>
          <w:sz w:val="24"/>
          <w:szCs w:val="24"/>
        </w:rPr>
        <w:t>Tok postępowania rekrutacyjnego</w:t>
      </w:r>
      <w:r>
        <w:rPr>
          <w:rFonts w:ascii="Times New Roman" w:hAnsi="Times New Roman" w:cs="Times New Roman"/>
          <w:b/>
          <w:bCs/>
          <w:sz w:val="24"/>
          <w:szCs w:val="24"/>
        </w:rPr>
        <w:br/>
      </w:r>
    </w:p>
    <w:p w:rsidR="0088378E" w:rsidRPr="0088378E" w:rsidRDefault="0088378E" w:rsidP="0088378E">
      <w:pPr>
        <w:jc w:val="center"/>
        <w:rPr>
          <w:rFonts w:ascii="Times New Roman" w:hAnsi="Times New Roman" w:cs="Times New Roman"/>
          <w:sz w:val="24"/>
          <w:szCs w:val="24"/>
        </w:rPr>
      </w:pPr>
      <w:r w:rsidRPr="0088378E">
        <w:rPr>
          <w:rFonts w:ascii="Times New Roman" w:hAnsi="Times New Roman" w:cs="Times New Roman"/>
          <w:sz w:val="24"/>
          <w:szCs w:val="24"/>
        </w:rPr>
        <w:t>§ 1</w:t>
      </w:r>
    </w:p>
    <w:p w:rsidR="0088378E" w:rsidRPr="0088378E" w:rsidRDefault="0088378E" w:rsidP="0088378E">
      <w:pPr>
        <w:numPr>
          <w:ilvl w:val="0"/>
          <w:numId w:val="2"/>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Przebieg rekrutacji kandydatów do Przedszkola Gminnego w Kramsku obejmuje: </w:t>
      </w:r>
      <w:r>
        <w:rPr>
          <w:rFonts w:ascii="Times New Roman" w:hAnsi="Times New Roman" w:cs="Times New Roman"/>
          <w:sz w:val="24"/>
          <w:szCs w:val="24"/>
        </w:rPr>
        <w:br/>
      </w:r>
    </w:p>
    <w:p w:rsidR="0088378E" w:rsidRPr="0088378E" w:rsidRDefault="0088378E" w:rsidP="0088378E">
      <w:pPr>
        <w:numPr>
          <w:ilvl w:val="1"/>
          <w:numId w:val="2"/>
        </w:numPr>
        <w:tabs>
          <w:tab w:val="num" w:pos="993"/>
        </w:tabs>
        <w:spacing w:after="0" w:line="240" w:lineRule="auto"/>
        <w:ind w:hanging="731"/>
        <w:jc w:val="both"/>
        <w:rPr>
          <w:rFonts w:ascii="Times New Roman" w:hAnsi="Times New Roman" w:cs="Times New Roman"/>
          <w:sz w:val="24"/>
          <w:szCs w:val="24"/>
        </w:rPr>
      </w:pPr>
      <w:r w:rsidRPr="0088378E">
        <w:rPr>
          <w:rFonts w:ascii="Times New Roman" w:hAnsi="Times New Roman" w:cs="Times New Roman"/>
          <w:sz w:val="24"/>
          <w:szCs w:val="24"/>
        </w:rPr>
        <w:t>ogłoszenie o rekrutacji kandydatów do Przedszkola Gminnego w Kramsku,</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przyjmowanie ,,Wniosków o przyjęcie kandydata do Przedszkola Gminnego            w Kramsku na rok szkolny 2024/2025”,</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powołanie komisji rekrutacyjnej oraz wyznaczenie terminu i miejsca posiedzenia komisji,</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posiedzenie komisji rekrutacyjnej,</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poinformowanie rodziców/prawnych opiekunów, o zakwalifikowaniu, bądź niezakwalifikowaniu dziecka do Przedszkola Gminnego w Kramsku na rok szkolny 2024/2025 poprzez wywieszenie list na tablicy informacyjnej w korytarzu przedszkola.</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 xml:space="preserve">potwierdzenie przez rodzica kandydata woli przyjęcia poprzez wypełnienie </w:t>
      </w:r>
      <w:r w:rsidR="00F55CE3">
        <w:rPr>
          <w:rFonts w:ascii="Times New Roman" w:hAnsi="Times New Roman" w:cs="Times New Roman"/>
          <w:sz w:val="24"/>
          <w:szCs w:val="24"/>
        </w:rPr>
        <w:t>wzoru dokumentu (załącznik nr 9</w:t>
      </w:r>
      <w:r w:rsidRPr="0088378E">
        <w:rPr>
          <w:rFonts w:ascii="Times New Roman" w:hAnsi="Times New Roman" w:cs="Times New Roman"/>
          <w:sz w:val="24"/>
          <w:szCs w:val="24"/>
        </w:rPr>
        <w:t xml:space="preserve"> do regulaminu – </w:t>
      </w:r>
      <w:r w:rsidRPr="0088378E">
        <w:rPr>
          <w:rFonts w:ascii="Times New Roman" w:hAnsi="Times New Roman" w:cs="Times New Roman"/>
          <w:b/>
          <w:sz w:val="24"/>
          <w:szCs w:val="24"/>
        </w:rPr>
        <w:t>oświadczenie potwierdzenia woli przyjęcia</w:t>
      </w:r>
      <w:r w:rsidRPr="0088378E">
        <w:rPr>
          <w:rFonts w:ascii="Times New Roman" w:hAnsi="Times New Roman" w:cs="Times New Roman"/>
          <w:sz w:val="24"/>
          <w:szCs w:val="24"/>
        </w:rPr>
        <w:t xml:space="preserve">) i dostarczenie go osobiście do sekretariatu przedszkola, przesłanie drogą elektroniczną w formie załącznika na adres </w:t>
      </w:r>
      <w:hyperlink r:id="rId7" w:history="1">
        <w:r w:rsidRPr="0088378E">
          <w:rPr>
            <w:rStyle w:val="Hipercze"/>
            <w:rFonts w:ascii="Times New Roman" w:hAnsi="Times New Roman" w:cs="Times New Roman"/>
            <w:sz w:val="24"/>
            <w:szCs w:val="24"/>
          </w:rPr>
          <w:t>przedszkola.kramsk@gmail.com</w:t>
        </w:r>
      </w:hyperlink>
      <w:r w:rsidRPr="0088378E">
        <w:rPr>
          <w:rFonts w:ascii="Times New Roman" w:hAnsi="Times New Roman" w:cs="Times New Roman"/>
          <w:sz w:val="24"/>
          <w:szCs w:val="24"/>
        </w:rPr>
        <w:t xml:space="preserve"> lub wrzucenie do skrzynki na listy umieszczonej przed wejściem do przedszkola,</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poinformowanie rodziców/prawnych opiekunów, o przyjęciu bądź nieprzyjęciu dziecka do Przedszkola Gminnego w Kramsku na rok szkolny 2024/2025 poprzez wywieszenie list na tablicy informacyjnej w korytarzu przedszkola.</w:t>
      </w:r>
    </w:p>
    <w:p w:rsidR="0088378E" w:rsidRPr="0088378E" w:rsidRDefault="0088378E" w:rsidP="0088378E">
      <w:pPr>
        <w:numPr>
          <w:ilvl w:val="1"/>
          <w:numId w:val="2"/>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 xml:space="preserve">rozpatrywanie ewentualnych odwołań rodziców od decyzji komisji rekrutacyjnej. </w:t>
      </w:r>
    </w:p>
    <w:p w:rsidR="0088378E" w:rsidRPr="0088378E" w:rsidRDefault="0088378E" w:rsidP="0088378E">
      <w:pPr>
        <w:numPr>
          <w:ilvl w:val="0"/>
          <w:numId w:val="2"/>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Przedszkole przeprowadza rekrutacje w oparciu o zasadę pełnej dostępności, ogłaszając rekrutację w następujących formach: </w:t>
      </w:r>
    </w:p>
    <w:p w:rsidR="0088378E" w:rsidRPr="0088378E" w:rsidRDefault="0088378E" w:rsidP="0088378E">
      <w:pPr>
        <w:numPr>
          <w:ilvl w:val="1"/>
          <w:numId w:val="2"/>
        </w:numPr>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na tablicy ogłoszeń dla rodziców w korytarzu wejściowym do Przedszkola Gminnego w Kramsku,</w:t>
      </w:r>
    </w:p>
    <w:p w:rsidR="0088378E" w:rsidRPr="0088378E" w:rsidRDefault="0088378E" w:rsidP="0088378E">
      <w:pPr>
        <w:numPr>
          <w:ilvl w:val="1"/>
          <w:numId w:val="2"/>
        </w:numPr>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na stronie internetowej Przedszkola Gminnego w Kramsku,</w:t>
      </w:r>
    </w:p>
    <w:p w:rsidR="0088378E" w:rsidRPr="0088378E" w:rsidRDefault="0088378E" w:rsidP="0088378E">
      <w:pPr>
        <w:numPr>
          <w:ilvl w:val="1"/>
          <w:numId w:val="2"/>
        </w:numPr>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na stronie internetowej i FB Gminy Kramsk,</w:t>
      </w:r>
    </w:p>
    <w:p w:rsidR="0088378E" w:rsidRPr="0088378E" w:rsidRDefault="0088378E" w:rsidP="0088378E">
      <w:pPr>
        <w:numPr>
          <w:ilvl w:val="1"/>
          <w:numId w:val="2"/>
        </w:numPr>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na sołeckich tablicach ogłoszeń na terenie Gminy Kramsk,</w:t>
      </w:r>
    </w:p>
    <w:p w:rsidR="0088378E" w:rsidRPr="0088378E" w:rsidRDefault="0088378E" w:rsidP="0088378E">
      <w:pPr>
        <w:pStyle w:val="Akapitzlist"/>
        <w:numPr>
          <w:ilvl w:val="0"/>
          <w:numId w:val="2"/>
        </w:numPr>
        <w:jc w:val="both"/>
      </w:pPr>
      <w:r w:rsidRPr="0088378E">
        <w:t>,,Regulamin rekrutacji do Przedszkola Gminnego w Kramsku  na rok 2024/2025” jest dostępny na tablicy ogłoszeń dla rodziców oraz na stronie internetowej  Przedszkola Gminnego w Kramsku. w zakładce „Rekrutacja do przedszkola”</w:t>
      </w:r>
      <w:r>
        <w:t>.</w:t>
      </w:r>
    </w:p>
    <w:p w:rsidR="0088378E" w:rsidRPr="0088378E" w:rsidRDefault="0088378E" w:rsidP="0088378E">
      <w:pPr>
        <w:rPr>
          <w:rFonts w:ascii="Times New Roman" w:hAnsi="Times New Roman" w:cs="Times New Roman"/>
          <w:sz w:val="24"/>
          <w:szCs w:val="24"/>
        </w:rPr>
      </w:pPr>
    </w:p>
    <w:p w:rsidR="0088378E" w:rsidRPr="0088378E" w:rsidRDefault="0088378E" w:rsidP="0088378E">
      <w:pPr>
        <w:spacing w:after="0" w:line="240" w:lineRule="auto"/>
        <w:ind w:left="360"/>
        <w:jc w:val="center"/>
        <w:rPr>
          <w:rFonts w:ascii="Times New Roman" w:hAnsi="Times New Roman" w:cs="Times New Roman"/>
          <w:b/>
          <w:bCs/>
          <w:sz w:val="24"/>
          <w:szCs w:val="24"/>
        </w:rPr>
      </w:pPr>
      <w:r w:rsidRPr="0088378E">
        <w:rPr>
          <w:rFonts w:ascii="Times New Roman" w:hAnsi="Times New Roman" w:cs="Times New Roman"/>
          <w:b/>
          <w:bCs/>
          <w:sz w:val="24"/>
          <w:szCs w:val="24"/>
        </w:rPr>
        <w:t xml:space="preserve">Rozdział II </w:t>
      </w:r>
    </w:p>
    <w:p w:rsidR="0088378E" w:rsidRPr="0088378E" w:rsidRDefault="0088378E" w:rsidP="0088378E">
      <w:pPr>
        <w:pStyle w:val="Nagwek1"/>
        <w:rPr>
          <w:b w:val="0"/>
          <w:bCs w:val="0"/>
        </w:rPr>
      </w:pPr>
      <w:r w:rsidRPr="0088378E">
        <w:t xml:space="preserve">Zasady postępowania rekrutacyjnego </w:t>
      </w:r>
    </w:p>
    <w:p w:rsidR="0088378E" w:rsidRPr="0088378E" w:rsidRDefault="0088378E" w:rsidP="0088378E">
      <w:pPr>
        <w:ind w:left="360"/>
        <w:jc w:val="center"/>
        <w:rPr>
          <w:rFonts w:ascii="Times New Roman" w:hAnsi="Times New Roman" w:cs="Times New Roman"/>
          <w:sz w:val="24"/>
          <w:szCs w:val="24"/>
        </w:rPr>
      </w:pPr>
      <w:r w:rsidRPr="0088378E">
        <w:rPr>
          <w:rFonts w:ascii="Times New Roman" w:hAnsi="Times New Roman" w:cs="Times New Roman"/>
          <w:sz w:val="24"/>
          <w:szCs w:val="24"/>
        </w:rPr>
        <w:t xml:space="preserve">§ 2 </w:t>
      </w:r>
    </w:p>
    <w:p w:rsidR="0088378E" w:rsidRPr="0088378E" w:rsidRDefault="0088378E" w:rsidP="0088378E">
      <w:pPr>
        <w:numPr>
          <w:ilvl w:val="0"/>
          <w:numId w:val="3"/>
        </w:numPr>
        <w:spacing w:after="0" w:line="240" w:lineRule="auto"/>
        <w:jc w:val="both"/>
        <w:rPr>
          <w:rFonts w:ascii="Times New Roman" w:hAnsi="Times New Roman" w:cs="Times New Roman"/>
          <w:b/>
          <w:sz w:val="24"/>
          <w:szCs w:val="24"/>
        </w:rPr>
      </w:pPr>
      <w:r w:rsidRPr="0088378E">
        <w:rPr>
          <w:rFonts w:ascii="Times New Roman" w:hAnsi="Times New Roman" w:cs="Times New Roman"/>
          <w:b/>
          <w:sz w:val="24"/>
          <w:szCs w:val="24"/>
        </w:rPr>
        <w:t>Do przedszkola na rok szkolny 2024/2025 przyjmowane są dzieci urodzone                   w latach 2018, 2019, 2020, 2021.</w:t>
      </w:r>
    </w:p>
    <w:p w:rsidR="0088378E" w:rsidRPr="0088378E" w:rsidRDefault="0088378E" w:rsidP="0088378E">
      <w:pPr>
        <w:pStyle w:val="Akapitzlist"/>
        <w:numPr>
          <w:ilvl w:val="0"/>
          <w:numId w:val="3"/>
        </w:numPr>
        <w:jc w:val="both"/>
      </w:pPr>
      <w:r w:rsidRPr="0088378E">
        <w:t xml:space="preserve">Rekrutacja kandydatów do  Przedszkola Gminnego w Kramsku odbywa się raz do roku. </w:t>
      </w:r>
    </w:p>
    <w:p w:rsidR="0088378E" w:rsidRPr="0088378E" w:rsidRDefault="0088378E" w:rsidP="0088378E">
      <w:pPr>
        <w:numPr>
          <w:ilvl w:val="0"/>
          <w:numId w:val="3"/>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W przypadku zwolnienia się miejsca w trakcie roku szkolnego, dyrektor przedszkola przyjmuje dziecko z listy kandydatów nieprzyjętych, które otrzymało najwyższą liczbę punktów. </w:t>
      </w:r>
    </w:p>
    <w:p w:rsidR="0088378E" w:rsidRPr="0088378E" w:rsidRDefault="0088378E" w:rsidP="0088378E">
      <w:pPr>
        <w:pStyle w:val="Akapitzlist"/>
        <w:numPr>
          <w:ilvl w:val="0"/>
          <w:numId w:val="3"/>
        </w:numPr>
        <w:jc w:val="both"/>
        <w:rPr>
          <w:b/>
        </w:rPr>
      </w:pPr>
      <w:r w:rsidRPr="0088378E">
        <w:lastRenderedPageBreak/>
        <w:t xml:space="preserve">Rodzice, których dziecko nie uczęszczało do przedszkola zapisują kandydata na rok szkolny 2024/2025 tj. od 1 września 2024 roku wypełniając </w:t>
      </w:r>
      <w:r w:rsidRPr="0088378E">
        <w:rPr>
          <w:b/>
        </w:rPr>
        <w:t>„Wniosek o przyjęcie dziecka do Przedszkola Gminnego w Kramsku na rok 2024/</w:t>
      </w:r>
      <w:r w:rsidR="004F2392">
        <w:rPr>
          <w:b/>
        </w:rPr>
        <w:t>20</w:t>
      </w:r>
      <w:r w:rsidRPr="0088378E">
        <w:rPr>
          <w:b/>
        </w:rPr>
        <w:t>25”</w:t>
      </w:r>
      <w:r w:rsidR="004F2392">
        <w:rPr>
          <w:b/>
        </w:rPr>
        <w:t xml:space="preserve"> </w:t>
      </w:r>
      <w:r w:rsidRPr="0088378E">
        <w:t xml:space="preserve">w terminie                   </w:t>
      </w:r>
      <w:r w:rsidRPr="0088378E">
        <w:rPr>
          <w:b/>
        </w:rPr>
        <w:t>od 1 do 14 marca 2024</w:t>
      </w:r>
      <w:r w:rsidRPr="0088378E">
        <w:t xml:space="preserve"> roku, natomiast rodzice dzieci już uczęszczających </w:t>
      </w:r>
      <w:r w:rsidR="009F3C61">
        <w:br/>
      </w:r>
      <w:r w:rsidR="00F55CE3">
        <w:t xml:space="preserve">do przedszkola składają </w:t>
      </w:r>
      <w:r w:rsidRPr="0088378E">
        <w:t>„</w:t>
      </w:r>
      <w:r w:rsidRPr="0088378E">
        <w:rPr>
          <w:b/>
        </w:rPr>
        <w:t>Deklara</w:t>
      </w:r>
      <w:r w:rsidR="00F55CE3">
        <w:rPr>
          <w:b/>
        </w:rPr>
        <w:t xml:space="preserve">cję o kontynuowaniu  wychowania </w:t>
      </w:r>
      <w:r w:rsidRPr="0088378E">
        <w:rPr>
          <w:b/>
        </w:rPr>
        <w:t xml:space="preserve">przedszkolnego w Przedszkolu Gminnym w Kramsku w roku 2024/2025”, </w:t>
      </w:r>
      <w:r w:rsidR="00F55CE3">
        <w:rPr>
          <w:b/>
        </w:rPr>
        <w:br/>
      </w:r>
      <w:r w:rsidRPr="0088378E">
        <w:t xml:space="preserve">w terminie </w:t>
      </w:r>
      <w:r w:rsidRPr="0088378E">
        <w:rPr>
          <w:b/>
        </w:rPr>
        <w:t xml:space="preserve">od 12.02 do 23.02 2024 </w:t>
      </w:r>
      <w:r w:rsidRPr="0088378E">
        <w:t>roku.</w:t>
      </w:r>
    </w:p>
    <w:p w:rsidR="0088378E" w:rsidRPr="0088378E" w:rsidRDefault="0088378E" w:rsidP="0088378E">
      <w:pPr>
        <w:pStyle w:val="Akapitzlist"/>
        <w:numPr>
          <w:ilvl w:val="0"/>
          <w:numId w:val="3"/>
        </w:numPr>
        <w:jc w:val="both"/>
        <w:rPr>
          <w:b/>
        </w:rPr>
      </w:pPr>
      <w:r w:rsidRPr="0088378E">
        <w:t>Deklaracje składać można u wychowawcy grupy, do skrzynki na listy umieszczonej przed drzwiami wejściowymi do przedszkola lub osobiście w sekretariacie przedszkola.</w:t>
      </w:r>
    </w:p>
    <w:p w:rsidR="0088378E" w:rsidRPr="0088378E" w:rsidRDefault="0088378E" w:rsidP="0088378E">
      <w:pPr>
        <w:numPr>
          <w:ilvl w:val="0"/>
          <w:numId w:val="3"/>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Dane osobowe kandydatów zgromadzone w celach postępowania rekrutacyjnego oraz dokumentacja postępowania rekrutacyjnego są przechowywane nie dłużej niż do końca okresu, w którym kandydat korzysta z wychowania przedszkolnego.</w:t>
      </w:r>
    </w:p>
    <w:p w:rsidR="0088378E" w:rsidRPr="0088378E" w:rsidRDefault="0088378E" w:rsidP="0088378E">
      <w:pPr>
        <w:numPr>
          <w:ilvl w:val="0"/>
          <w:numId w:val="3"/>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Dane kandydatów nieprzyjętych zgromadzone w celach postępowania rekrutacyjnego są przechowywane w przedszkolu przez okres roku, chyba, że na rozstrzygnięcie dyrektora przedszkola została wniesiona skarga do sądu administracyjnego                              i postępowanie nie zostało zakończone prawomocnym wyrokiem. </w:t>
      </w:r>
    </w:p>
    <w:p w:rsidR="0088378E" w:rsidRPr="0088378E" w:rsidRDefault="0088378E" w:rsidP="0088378E">
      <w:pPr>
        <w:numPr>
          <w:ilvl w:val="0"/>
          <w:numId w:val="3"/>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W przypadku większej liczby zgłoszeń dzieci do przedszkola niż liczba miejsc:                 </w:t>
      </w:r>
      <w:r w:rsidRPr="0088378E">
        <w:rPr>
          <w:rFonts w:ascii="Times New Roman" w:hAnsi="Times New Roman" w:cs="Times New Roman"/>
          <w:b/>
          <w:sz w:val="24"/>
          <w:szCs w:val="24"/>
        </w:rPr>
        <w:t>(179),</w:t>
      </w:r>
      <w:r w:rsidRPr="0088378E">
        <w:rPr>
          <w:rFonts w:ascii="Times New Roman" w:hAnsi="Times New Roman" w:cs="Times New Roman"/>
          <w:sz w:val="24"/>
          <w:szCs w:val="24"/>
        </w:rPr>
        <w:t xml:space="preserve">  dyrektor przedszkola powołuje komisję rekrutacyjną.</w:t>
      </w:r>
    </w:p>
    <w:p w:rsidR="0088378E" w:rsidRPr="0088378E" w:rsidRDefault="0088378E" w:rsidP="0088378E">
      <w:pPr>
        <w:numPr>
          <w:ilvl w:val="0"/>
          <w:numId w:val="3"/>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Liczbę dzieci w oddziałach określają odrębne przepisy, lecz liczba ta nie może być większa niż 18 lub 25 dzieci w zależności od powierzchni sali.</w:t>
      </w:r>
    </w:p>
    <w:p w:rsidR="0088378E" w:rsidRPr="0088378E" w:rsidRDefault="0088378E" w:rsidP="0088378E">
      <w:pPr>
        <w:ind w:left="360"/>
        <w:jc w:val="center"/>
        <w:rPr>
          <w:rFonts w:ascii="Times New Roman" w:hAnsi="Times New Roman" w:cs="Times New Roman"/>
          <w:sz w:val="24"/>
          <w:szCs w:val="24"/>
        </w:rPr>
      </w:pPr>
      <w:r>
        <w:rPr>
          <w:rFonts w:ascii="Times New Roman" w:hAnsi="Times New Roman" w:cs="Times New Roman"/>
          <w:b/>
          <w:sz w:val="24"/>
          <w:szCs w:val="24"/>
        </w:rPr>
        <w:br/>
      </w:r>
      <w:r w:rsidRPr="0088378E">
        <w:rPr>
          <w:rFonts w:ascii="Times New Roman" w:hAnsi="Times New Roman" w:cs="Times New Roman"/>
          <w:b/>
          <w:sz w:val="24"/>
          <w:szCs w:val="24"/>
        </w:rPr>
        <w:t>Zasady postępowania uzupełniającego</w:t>
      </w:r>
      <w:r>
        <w:rPr>
          <w:rFonts w:ascii="Times New Roman" w:hAnsi="Times New Roman" w:cs="Times New Roman"/>
          <w:b/>
          <w:sz w:val="24"/>
          <w:szCs w:val="24"/>
        </w:rPr>
        <w:br/>
      </w:r>
      <w:r w:rsidRPr="0088378E">
        <w:rPr>
          <w:rFonts w:ascii="Times New Roman" w:hAnsi="Times New Roman" w:cs="Times New Roman"/>
          <w:sz w:val="24"/>
          <w:szCs w:val="24"/>
        </w:rPr>
        <w:t xml:space="preserve">§ 3 </w:t>
      </w:r>
    </w:p>
    <w:p w:rsidR="0088378E" w:rsidRPr="0088378E" w:rsidRDefault="0088378E" w:rsidP="0088378E">
      <w:pPr>
        <w:numPr>
          <w:ilvl w:val="0"/>
          <w:numId w:val="4"/>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Jeżeli po przeprowadzeniu postępowania rekrutacyjnego przedszkole nadal dysponuje wolnymi miejscami, dyrektor przedszkola przeprowadza postępowanie uzupełniające.</w:t>
      </w:r>
    </w:p>
    <w:p w:rsidR="0088378E" w:rsidRPr="0088378E" w:rsidRDefault="0088378E" w:rsidP="0088378E">
      <w:pPr>
        <w:numPr>
          <w:ilvl w:val="0"/>
          <w:numId w:val="4"/>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Postępowanie uzupełniające powinno zakończyć się do końca sierpnia roku szkolnego poprzedzającego rok szkolny, na który przeprowadzane jest postępowanie rekrutacyjne.</w:t>
      </w:r>
    </w:p>
    <w:p w:rsidR="0088378E" w:rsidRPr="0088378E" w:rsidRDefault="0088378E" w:rsidP="0088378E">
      <w:pPr>
        <w:numPr>
          <w:ilvl w:val="0"/>
          <w:numId w:val="4"/>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Do przeprowadzenia postępowania uzupełniającego stosuje się te same przepisy, które obowiązują w postępowaniu rekrutacyjnym.</w:t>
      </w:r>
    </w:p>
    <w:p w:rsidR="0088378E" w:rsidRPr="0088378E" w:rsidRDefault="0088378E" w:rsidP="0088378E">
      <w:pPr>
        <w:rPr>
          <w:rFonts w:ascii="Times New Roman" w:hAnsi="Times New Roman" w:cs="Times New Roman"/>
          <w:b/>
          <w:bCs/>
          <w:sz w:val="24"/>
          <w:szCs w:val="24"/>
        </w:rPr>
      </w:pPr>
    </w:p>
    <w:p w:rsidR="0088378E" w:rsidRPr="0088378E" w:rsidRDefault="0088378E" w:rsidP="0088378E">
      <w:pPr>
        <w:spacing w:after="0"/>
        <w:ind w:left="360"/>
        <w:jc w:val="center"/>
        <w:rPr>
          <w:rFonts w:ascii="Times New Roman" w:hAnsi="Times New Roman" w:cs="Times New Roman"/>
          <w:b/>
          <w:bCs/>
          <w:sz w:val="24"/>
          <w:szCs w:val="24"/>
        </w:rPr>
      </w:pPr>
      <w:r w:rsidRPr="0088378E">
        <w:rPr>
          <w:rFonts w:ascii="Times New Roman" w:hAnsi="Times New Roman" w:cs="Times New Roman"/>
          <w:b/>
          <w:bCs/>
          <w:sz w:val="24"/>
          <w:szCs w:val="24"/>
        </w:rPr>
        <w:t>Rozdział III</w:t>
      </w:r>
    </w:p>
    <w:p w:rsidR="0088378E" w:rsidRPr="0088378E" w:rsidRDefault="0088378E" w:rsidP="0088378E">
      <w:pPr>
        <w:spacing w:after="0"/>
        <w:ind w:left="360"/>
        <w:jc w:val="center"/>
        <w:rPr>
          <w:rFonts w:ascii="Times New Roman" w:hAnsi="Times New Roman" w:cs="Times New Roman"/>
          <w:sz w:val="24"/>
          <w:szCs w:val="24"/>
        </w:rPr>
      </w:pPr>
      <w:r w:rsidRPr="0088378E">
        <w:rPr>
          <w:rFonts w:ascii="Times New Roman" w:hAnsi="Times New Roman" w:cs="Times New Roman"/>
          <w:b/>
          <w:bCs/>
          <w:sz w:val="24"/>
          <w:szCs w:val="24"/>
        </w:rPr>
        <w:t>Harmonogram postępowania rekrutacyjnego i uzupełniającego</w:t>
      </w:r>
    </w:p>
    <w:p w:rsidR="0088378E" w:rsidRPr="0088378E" w:rsidRDefault="0088378E" w:rsidP="0088378E">
      <w:pPr>
        <w:spacing w:after="0"/>
        <w:ind w:left="360"/>
        <w:jc w:val="center"/>
        <w:rPr>
          <w:rFonts w:ascii="Times New Roman" w:hAnsi="Times New Roman" w:cs="Times New Roman"/>
          <w:sz w:val="24"/>
          <w:szCs w:val="24"/>
        </w:rPr>
      </w:pPr>
      <w:r w:rsidRPr="0088378E">
        <w:rPr>
          <w:rFonts w:ascii="Times New Roman" w:hAnsi="Times New Roman" w:cs="Times New Roman"/>
          <w:sz w:val="24"/>
          <w:szCs w:val="24"/>
        </w:rPr>
        <w:t>§ 4</w:t>
      </w:r>
    </w:p>
    <w:p w:rsidR="0088378E" w:rsidRPr="0088378E" w:rsidRDefault="0088378E" w:rsidP="0088378E">
      <w:pPr>
        <w:pStyle w:val="Tekstpodstawowywcity"/>
        <w:jc w:val="both"/>
      </w:pPr>
      <w:r w:rsidRPr="0088378E">
        <w:t xml:space="preserve">Poszczególne etapy postępowania rekrutacyjnego będą odbywały się w następujących terminach: </w:t>
      </w:r>
    </w:p>
    <w:p w:rsidR="0088378E" w:rsidRPr="0088378E" w:rsidRDefault="0088378E" w:rsidP="0088378E">
      <w:pPr>
        <w:numPr>
          <w:ilvl w:val="1"/>
          <w:numId w:val="3"/>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b/>
          <w:bCs/>
          <w:sz w:val="24"/>
          <w:szCs w:val="24"/>
        </w:rPr>
        <w:t>Od 12 lutego - do 23 lutego 2024 roku</w:t>
      </w:r>
      <w:r w:rsidR="004F2392">
        <w:rPr>
          <w:rFonts w:ascii="Times New Roman" w:hAnsi="Times New Roman" w:cs="Times New Roman"/>
          <w:sz w:val="24"/>
          <w:szCs w:val="24"/>
        </w:rPr>
        <w:t xml:space="preserve"> – składanie deklaracji o </w:t>
      </w:r>
      <w:r w:rsidRPr="0088378E">
        <w:rPr>
          <w:rFonts w:ascii="Times New Roman" w:hAnsi="Times New Roman" w:cs="Times New Roman"/>
          <w:sz w:val="24"/>
          <w:szCs w:val="24"/>
        </w:rPr>
        <w:t>kontynuowaniu wychowania przedszkolnego.</w:t>
      </w:r>
    </w:p>
    <w:p w:rsidR="0088378E" w:rsidRPr="0088378E" w:rsidRDefault="0088378E" w:rsidP="0088378E">
      <w:pPr>
        <w:numPr>
          <w:ilvl w:val="1"/>
          <w:numId w:val="3"/>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b/>
          <w:bCs/>
          <w:sz w:val="24"/>
          <w:szCs w:val="24"/>
        </w:rPr>
        <w:t>Od 1 marca – do 14 marca 2024 roku</w:t>
      </w:r>
      <w:r w:rsidRPr="0088378E">
        <w:rPr>
          <w:rFonts w:ascii="Times New Roman" w:hAnsi="Times New Roman" w:cs="Times New Roman"/>
          <w:sz w:val="24"/>
          <w:szCs w:val="24"/>
        </w:rPr>
        <w:t xml:space="preserve"> – wydawanie i przyjmowanie wniosków              o przyjęcie kandydata do przedszkola w postępowaniu rekrutacyjnym, oraz                            </w:t>
      </w:r>
      <w:r w:rsidRPr="0088378E">
        <w:rPr>
          <w:rFonts w:ascii="Times New Roman" w:hAnsi="Times New Roman" w:cs="Times New Roman"/>
          <w:b/>
          <w:sz w:val="24"/>
          <w:szCs w:val="24"/>
        </w:rPr>
        <w:t>od 22 lipca – do 2 sierpnia 2024 roku</w:t>
      </w:r>
      <w:r w:rsidRPr="0088378E">
        <w:rPr>
          <w:rFonts w:ascii="Times New Roman" w:hAnsi="Times New Roman" w:cs="Times New Roman"/>
          <w:sz w:val="24"/>
          <w:szCs w:val="24"/>
        </w:rPr>
        <w:t xml:space="preserve"> - w postępowaniu uzupełniającym.</w:t>
      </w:r>
    </w:p>
    <w:p w:rsidR="0088378E" w:rsidRPr="0088378E" w:rsidRDefault="0088378E" w:rsidP="0088378E">
      <w:pPr>
        <w:numPr>
          <w:ilvl w:val="1"/>
          <w:numId w:val="3"/>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b/>
          <w:bCs/>
          <w:sz w:val="24"/>
          <w:szCs w:val="24"/>
        </w:rPr>
        <w:t>Od 18 marca – do 25 marca 2024 roku</w:t>
      </w:r>
      <w:r w:rsidRPr="0088378E">
        <w:rPr>
          <w:rFonts w:ascii="Times New Roman" w:hAnsi="Times New Roman" w:cs="Times New Roman"/>
          <w:sz w:val="24"/>
          <w:szCs w:val="24"/>
        </w:rPr>
        <w:t xml:space="preserve"> – weryfikacja przez  komisję rekrutacyjną wniosków i dokumentów złożonych przez rodziców w postępowaniu rekrutacyjnym, oraz </w:t>
      </w:r>
      <w:r w:rsidRPr="0088378E">
        <w:rPr>
          <w:rFonts w:ascii="Times New Roman" w:hAnsi="Times New Roman" w:cs="Times New Roman"/>
          <w:b/>
          <w:sz w:val="24"/>
          <w:szCs w:val="24"/>
        </w:rPr>
        <w:t xml:space="preserve">od 5 sierpnia do 9 sierpnia 2024 roku – </w:t>
      </w:r>
      <w:r w:rsidRPr="0088378E">
        <w:rPr>
          <w:rFonts w:ascii="Times New Roman" w:hAnsi="Times New Roman" w:cs="Times New Roman"/>
          <w:sz w:val="24"/>
          <w:szCs w:val="24"/>
        </w:rPr>
        <w:t>w postępowaniu uzupełniającym.</w:t>
      </w:r>
    </w:p>
    <w:p w:rsidR="0088378E" w:rsidRPr="0088378E" w:rsidRDefault="0088378E" w:rsidP="0088378E">
      <w:pPr>
        <w:numPr>
          <w:ilvl w:val="1"/>
          <w:numId w:val="3"/>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b/>
          <w:bCs/>
          <w:sz w:val="24"/>
          <w:szCs w:val="24"/>
        </w:rPr>
        <w:lastRenderedPageBreak/>
        <w:t xml:space="preserve">27 marca 2024 roku </w:t>
      </w:r>
      <w:r w:rsidRPr="0088378E">
        <w:rPr>
          <w:rFonts w:ascii="Times New Roman" w:hAnsi="Times New Roman" w:cs="Times New Roman"/>
          <w:sz w:val="24"/>
          <w:szCs w:val="24"/>
        </w:rPr>
        <w:t>– rodzice/prawni opiekunowie, którzy złożyli wniosek</w:t>
      </w:r>
      <w:r w:rsidRPr="0088378E">
        <w:rPr>
          <w:rFonts w:ascii="Times New Roman" w:hAnsi="Times New Roman" w:cs="Times New Roman"/>
          <w:sz w:val="24"/>
          <w:szCs w:val="24"/>
        </w:rPr>
        <w:br/>
        <w:t xml:space="preserve">o przyjęcie dziecka do Przedszkola Gminnego w Kramsku zostaną poinformowani o zakwalifikowaniu, bądź niezakwalifikowaniu dziecka do przedszkola drogą telefoniczną bądź elektroniczną oraz </w:t>
      </w:r>
      <w:r w:rsidRPr="0088378E">
        <w:rPr>
          <w:rFonts w:ascii="Times New Roman" w:hAnsi="Times New Roman" w:cs="Times New Roman"/>
          <w:b/>
          <w:sz w:val="24"/>
          <w:szCs w:val="24"/>
        </w:rPr>
        <w:t xml:space="preserve">12 sierpnia 2024 roku – </w:t>
      </w:r>
      <w:r w:rsidRPr="0088378E">
        <w:rPr>
          <w:rFonts w:ascii="Times New Roman" w:hAnsi="Times New Roman" w:cs="Times New Roman"/>
          <w:sz w:val="24"/>
          <w:szCs w:val="24"/>
        </w:rPr>
        <w:t>w postępowaniu uzupełniającym.</w:t>
      </w:r>
    </w:p>
    <w:p w:rsidR="0088378E" w:rsidRPr="0088378E" w:rsidRDefault="0088378E" w:rsidP="0088378E">
      <w:pPr>
        <w:numPr>
          <w:ilvl w:val="1"/>
          <w:numId w:val="3"/>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b/>
          <w:bCs/>
          <w:sz w:val="24"/>
          <w:szCs w:val="24"/>
        </w:rPr>
        <w:t>Od 2  – do 5 kwietnia  2024 roku –</w:t>
      </w:r>
      <w:r w:rsidRPr="0088378E">
        <w:rPr>
          <w:rFonts w:ascii="Times New Roman" w:hAnsi="Times New Roman" w:cs="Times New Roman"/>
          <w:sz w:val="24"/>
          <w:szCs w:val="24"/>
        </w:rPr>
        <w:t xml:space="preserve"> potwierdzenie przez rodzica kandydata woli przyjęcia poprzez wypełnienie wzoru dokumentu (załącznik nr 10 do regulaminu – </w:t>
      </w:r>
      <w:r w:rsidRPr="0088378E">
        <w:rPr>
          <w:rFonts w:ascii="Times New Roman" w:hAnsi="Times New Roman" w:cs="Times New Roman"/>
          <w:b/>
          <w:sz w:val="24"/>
          <w:szCs w:val="24"/>
        </w:rPr>
        <w:t>oświadczenie potwierdzenia woli przyjęcia</w:t>
      </w:r>
      <w:r w:rsidRPr="0088378E">
        <w:rPr>
          <w:rFonts w:ascii="Times New Roman" w:hAnsi="Times New Roman" w:cs="Times New Roman"/>
          <w:sz w:val="24"/>
          <w:szCs w:val="24"/>
        </w:rPr>
        <w:t xml:space="preserve">) i dostarczeniu go osobiście do sekretariatu przedszkola, odesłanie go drogą elektroniczną w formie załącznika na adres </w:t>
      </w:r>
      <w:hyperlink r:id="rId8" w:history="1">
        <w:r w:rsidRPr="0088378E">
          <w:rPr>
            <w:rStyle w:val="Hipercze"/>
            <w:rFonts w:ascii="Times New Roman" w:hAnsi="Times New Roman" w:cs="Times New Roman"/>
            <w:sz w:val="24"/>
            <w:szCs w:val="24"/>
          </w:rPr>
          <w:t>przedszkole.kramsk@gmail.com</w:t>
        </w:r>
      </w:hyperlink>
      <w:r w:rsidRPr="0088378E">
        <w:rPr>
          <w:rFonts w:ascii="Times New Roman" w:hAnsi="Times New Roman" w:cs="Times New Roman"/>
          <w:sz w:val="24"/>
          <w:szCs w:val="24"/>
        </w:rPr>
        <w:t xml:space="preserve"> lub wrzucenie do skrzynki na listy umieszczonej przed wejściem do przedszkola w postępowaniu rekrutacyjnym, oraz od </w:t>
      </w:r>
      <w:r w:rsidRPr="0088378E">
        <w:rPr>
          <w:rFonts w:ascii="Times New Roman" w:hAnsi="Times New Roman" w:cs="Times New Roman"/>
          <w:b/>
          <w:sz w:val="24"/>
          <w:szCs w:val="24"/>
        </w:rPr>
        <w:t xml:space="preserve">13 sierpnia – do 16 sierpnia 2024 roku  </w:t>
      </w:r>
      <w:r w:rsidRPr="0088378E">
        <w:rPr>
          <w:rFonts w:ascii="Times New Roman" w:hAnsi="Times New Roman" w:cs="Times New Roman"/>
          <w:sz w:val="24"/>
          <w:szCs w:val="24"/>
        </w:rPr>
        <w:t>w postępowaniu uzupełniającym.</w:t>
      </w:r>
    </w:p>
    <w:p w:rsidR="0088378E" w:rsidRPr="0088378E" w:rsidRDefault="0088378E" w:rsidP="0088378E">
      <w:pPr>
        <w:numPr>
          <w:ilvl w:val="1"/>
          <w:numId w:val="3"/>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b/>
          <w:bCs/>
          <w:sz w:val="24"/>
          <w:szCs w:val="24"/>
        </w:rPr>
        <w:t xml:space="preserve">8 kwietnia 2024 roku – </w:t>
      </w:r>
      <w:r w:rsidRPr="0088378E">
        <w:rPr>
          <w:rFonts w:ascii="Times New Roman" w:eastAsiaTheme="minorHAnsi" w:hAnsi="Times New Roman" w:cs="Times New Roman"/>
          <w:sz w:val="24"/>
          <w:szCs w:val="24"/>
          <w:lang w:eastAsia="en-US"/>
        </w:rPr>
        <w:t xml:space="preserve">Rodzice/prawni opiekunowie, którzy złożyli oświadczenie potwierdzenia woli przyjęcia zostaną poinformowani o przyjęciu, bądź nieprzyjęciu dziecka do przedszkola </w:t>
      </w:r>
      <w:r w:rsidRPr="0088378E">
        <w:rPr>
          <w:rFonts w:ascii="Times New Roman" w:hAnsi="Times New Roman" w:cs="Times New Roman"/>
          <w:sz w:val="24"/>
          <w:szCs w:val="24"/>
        </w:rPr>
        <w:t>poprzez wywieszenie list na tablicy in</w:t>
      </w:r>
      <w:r>
        <w:rPr>
          <w:rFonts w:ascii="Times New Roman" w:hAnsi="Times New Roman" w:cs="Times New Roman"/>
          <w:sz w:val="24"/>
          <w:szCs w:val="24"/>
        </w:rPr>
        <w:t xml:space="preserve">formacyjnej </w:t>
      </w:r>
      <w:r w:rsidRPr="0088378E">
        <w:rPr>
          <w:rFonts w:ascii="Times New Roman" w:hAnsi="Times New Roman" w:cs="Times New Roman"/>
          <w:sz w:val="24"/>
          <w:szCs w:val="24"/>
        </w:rPr>
        <w:t xml:space="preserve">w korytarzu przedszkola. </w:t>
      </w:r>
      <w:r w:rsidRPr="0088378E">
        <w:rPr>
          <w:rFonts w:ascii="Times New Roman" w:hAnsi="Times New Roman" w:cs="Times New Roman"/>
          <w:bCs/>
          <w:sz w:val="24"/>
          <w:szCs w:val="24"/>
        </w:rPr>
        <w:t>w postępowaniu rekrutacyjnym, oraz</w:t>
      </w:r>
      <w:r>
        <w:rPr>
          <w:rFonts w:ascii="Times New Roman" w:hAnsi="Times New Roman" w:cs="Times New Roman"/>
          <w:bCs/>
          <w:sz w:val="24"/>
          <w:szCs w:val="24"/>
        </w:rPr>
        <w:t xml:space="preserve">       </w:t>
      </w:r>
      <w:r w:rsidRPr="0088378E">
        <w:rPr>
          <w:rFonts w:ascii="Times New Roman" w:hAnsi="Times New Roman" w:cs="Times New Roman"/>
          <w:b/>
          <w:bCs/>
          <w:sz w:val="24"/>
          <w:szCs w:val="24"/>
        </w:rPr>
        <w:t xml:space="preserve">19 sierpnia 2024 roku </w:t>
      </w:r>
      <w:r w:rsidRPr="0088378E">
        <w:rPr>
          <w:rFonts w:ascii="Times New Roman" w:hAnsi="Times New Roman" w:cs="Times New Roman"/>
          <w:bCs/>
          <w:sz w:val="24"/>
          <w:szCs w:val="24"/>
        </w:rPr>
        <w:t>w postępowaniu uzupełniającym.</w:t>
      </w:r>
    </w:p>
    <w:p w:rsidR="0088378E" w:rsidRPr="0088378E" w:rsidRDefault="0088378E" w:rsidP="0088378E">
      <w:pPr>
        <w:rPr>
          <w:rFonts w:ascii="Times New Roman" w:hAnsi="Times New Roman" w:cs="Times New Roman"/>
          <w:b/>
          <w:bCs/>
          <w:sz w:val="24"/>
          <w:szCs w:val="24"/>
        </w:rPr>
      </w:pPr>
    </w:p>
    <w:p w:rsidR="0088378E" w:rsidRPr="0088378E" w:rsidRDefault="0088378E" w:rsidP="0088378E">
      <w:pPr>
        <w:spacing w:after="0"/>
        <w:ind w:left="360"/>
        <w:jc w:val="center"/>
        <w:rPr>
          <w:rFonts w:ascii="Times New Roman" w:hAnsi="Times New Roman" w:cs="Times New Roman"/>
          <w:b/>
          <w:bCs/>
          <w:sz w:val="24"/>
          <w:szCs w:val="24"/>
        </w:rPr>
      </w:pPr>
      <w:r w:rsidRPr="0088378E">
        <w:rPr>
          <w:rFonts w:ascii="Times New Roman" w:hAnsi="Times New Roman" w:cs="Times New Roman"/>
          <w:b/>
          <w:bCs/>
          <w:sz w:val="24"/>
          <w:szCs w:val="24"/>
        </w:rPr>
        <w:t>Rozdział IV</w:t>
      </w:r>
    </w:p>
    <w:p w:rsidR="0088378E" w:rsidRPr="0088378E" w:rsidRDefault="0088378E" w:rsidP="0088378E">
      <w:pPr>
        <w:pStyle w:val="Nagwek2"/>
      </w:pPr>
      <w:r w:rsidRPr="0088378E">
        <w:t xml:space="preserve">Kryteria przyjęć dzieci do przedszkola </w:t>
      </w:r>
    </w:p>
    <w:p w:rsidR="0088378E" w:rsidRPr="0088378E" w:rsidRDefault="0088378E" w:rsidP="0088378E">
      <w:pPr>
        <w:jc w:val="center"/>
        <w:rPr>
          <w:rFonts w:ascii="Times New Roman" w:hAnsi="Times New Roman" w:cs="Times New Roman"/>
          <w:sz w:val="24"/>
          <w:szCs w:val="24"/>
        </w:rPr>
      </w:pPr>
      <w:r w:rsidRPr="0088378E">
        <w:rPr>
          <w:rFonts w:ascii="Times New Roman" w:hAnsi="Times New Roman" w:cs="Times New Roman"/>
          <w:sz w:val="24"/>
          <w:szCs w:val="24"/>
        </w:rPr>
        <w:t xml:space="preserve">§ 5 </w:t>
      </w:r>
    </w:p>
    <w:p w:rsidR="0088378E" w:rsidRPr="0088378E" w:rsidRDefault="0088378E" w:rsidP="0088378E">
      <w:pPr>
        <w:pStyle w:val="Akapitzlist"/>
        <w:numPr>
          <w:ilvl w:val="0"/>
          <w:numId w:val="5"/>
        </w:numPr>
        <w:jc w:val="both"/>
      </w:pPr>
      <w:r w:rsidRPr="0088378E">
        <w:t>Do Przedszkola Gminnego w Kramsku przyjmuje się dzieci zamieszkałe na terenie Gminy Kramsk.</w:t>
      </w:r>
    </w:p>
    <w:p w:rsidR="0088378E" w:rsidRPr="0088378E" w:rsidRDefault="0088378E" w:rsidP="0088378E">
      <w:pPr>
        <w:numPr>
          <w:ilvl w:val="0"/>
          <w:numId w:val="5"/>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W przypadku większej liczby kandydatów spełniających warunek, o którym mowa                  w ust. 1, niż liczba wolnych miejsc w przedszkolu, na pierwszym etapie postępowania rekrutacyjnego są brane pod uwagę łącznie następujące kryteria: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8"/>
        <w:gridCol w:w="2416"/>
        <w:gridCol w:w="1048"/>
        <w:gridCol w:w="4788"/>
      </w:tblGrid>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Lp.</w:t>
            </w:r>
          </w:p>
        </w:tc>
        <w:tc>
          <w:tcPr>
            <w:tcW w:w="2422"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Kryteria ustawowe</w:t>
            </w: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Liczba punktów</w:t>
            </w:r>
          </w:p>
        </w:tc>
        <w:tc>
          <w:tcPr>
            <w:tcW w:w="4833"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Dokumenty potwierdzające spełnienie kryterium</w:t>
            </w:r>
          </w:p>
        </w:tc>
      </w:tr>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 xml:space="preserve">1. </w:t>
            </w:r>
          </w:p>
        </w:tc>
        <w:tc>
          <w:tcPr>
            <w:tcW w:w="2422" w:type="dxa"/>
            <w:tcBorders>
              <w:top w:val="single" w:sz="4" w:space="0" w:color="auto"/>
              <w:left w:val="single" w:sz="4" w:space="0" w:color="auto"/>
              <w:bottom w:val="single" w:sz="4" w:space="0" w:color="auto"/>
              <w:right w:val="single" w:sz="4" w:space="0" w:color="auto"/>
            </w:tcBorders>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Wielodzietność rodziny kandydata</w:t>
            </w:r>
          </w:p>
          <w:p w:rsidR="0088378E" w:rsidRPr="0088378E" w:rsidRDefault="0088378E" w:rsidP="00F56588">
            <w:pPr>
              <w:spacing w:line="276" w:lineRule="auto"/>
              <w:rPr>
                <w:rFonts w:ascii="Times New Roman" w:hAnsi="Times New Roman" w:cs="Times New Roman"/>
                <w:sz w:val="24"/>
                <w:szCs w:val="24"/>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88378E" w:rsidRDefault="0088378E" w:rsidP="004F2392">
            <w:pPr>
              <w:spacing w:after="0" w:line="240" w:lineRule="auto"/>
              <w:rPr>
                <w:rFonts w:ascii="Times New Roman" w:hAnsi="Times New Roman" w:cs="Times New Roman"/>
                <w:lang w:eastAsia="en-US"/>
              </w:rPr>
            </w:pPr>
            <w:r w:rsidRPr="0088378E">
              <w:rPr>
                <w:rFonts w:ascii="Times New Roman" w:hAnsi="Times New Roman" w:cs="Times New Roman"/>
                <w:lang w:eastAsia="en-US"/>
              </w:rPr>
              <w:t>Oświadczenie rodzi</w:t>
            </w:r>
            <w:r w:rsidR="004F2392">
              <w:rPr>
                <w:rFonts w:ascii="Times New Roman" w:hAnsi="Times New Roman" w:cs="Times New Roman"/>
                <w:lang w:eastAsia="en-US"/>
              </w:rPr>
              <w:t xml:space="preserve">ca o wielodzietności  zgodnie </w:t>
            </w:r>
            <w:r w:rsidR="00F55CE3">
              <w:rPr>
                <w:rFonts w:ascii="Times New Roman" w:hAnsi="Times New Roman" w:cs="Times New Roman"/>
                <w:lang w:eastAsia="en-US"/>
              </w:rPr>
              <w:br/>
            </w:r>
            <w:r w:rsidR="004F2392">
              <w:rPr>
                <w:rFonts w:ascii="Times New Roman" w:hAnsi="Times New Roman" w:cs="Times New Roman"/>
                <w:lang w:eastAsia="en-US"/>
              </w:rPr>
              <w:t xml:space="preserve">z </w:t>
            </w:r>
            <w:r w:rsidRPr="0088378E">
              <w:rPr>
                <w:rFonts w:ascii="Times New Roman" w:hAnsi="Times New Roman" w:cs="Times New Roman"/>
                <w:lang w:eastAsia="en-US"/>
              </w:rPr>
              <w:t>art. 150 ust. 2 pk</w:t>
            </w:r>
            <w:r w:rsidR="004F2392">
              <w:rPr>
                <w:rFonts w:ascii="Times New Roman" w:hAnsi="Times New Roman" w:cs="Times New Roman"/>
                <w:lang w:eastAsia="en-US"/>
              </w:rPr>
              <w:t xml:space="preserve">t. 1a  ustawy z dnia 14 grudnia </w:t>
            </w:r>
            <w:r w:rsidRPr="0088378E">
              <w:rPr>
                <w:rFonts w:ascii="Times New Roman" w:hAnsi="Times New Roman" w:cs="Times New Roman"/>
                <w:lang w:eastAsia="en-US"/>
              </w:rPr>
              <w:t>2014 r. Prawo Oświatowe (Dz. U. z 2023 r. poz. 900 ze zm.) wielodzietność rodziny oznacza, że rodzina wychowuje troje i więcej dzieci</w:t>
            </w:r>
            <w:r w:rsidR="004F2392">
              <w:rPr>
                <w:rFonts w:ascii="Times New Roman" w:hAnsi="Times New Roman" w:cs="Times New Roman"/>
                <w:lang w:eastAsia="en-US"/>
              </w:rPr>
              <w:t>.</w:t>
            </w:r>
          </w:p>
        </w:tc>
      </w:tr>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2.</w:t>
            </w:r>
          </w:p>
        </w:tc>
        <w:tc>
          <w:tcPr>
            <w:tcW w:w="2422" w:type="dxa"/>
            <w:tcBorders>
              <w:top w:val="single" w:sz="4" w:space="0" w:color="auto"/>
              <w:left w:val="single" w:sz="4" w:space="0" w:color="auto"/>
              <w:bottom w:val="single" w:sz="4" w:space="0" w:color="auto"/>
              <w:right w:val="single" w:sz="4" w:space="0" w:color="auto"/>
            </w:tcBorders>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Niepełnosprawność kandydata</w:t>
            </w:r>
          </w:p>
          <w:p w:rsidR="0088378E" w:rsidRPr="0088378E" w:rsidRDefault="0088378E" w:rsidP="00F56588">
            <w:pPr>
              <w:spacing w:line="276" w:lineRule="auto"/>
              <w:rPr>
                <w:rFonts w:ascii="Times New Roman" w:hAnsi="Times New Roman" w:cs="Times New Roman"/>
                <w:sz w:val="24"/>
                <w:szCs w:val="24"/>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88378E" w:rsidRDefault="0088378E" w:rsidP="004F2392">
            <w:pPr>
              <w:spacing w:after="0" w:line="240" w:lineRule="auto"/>
              <w:rPr>
                <w:rFonts w:ascii="Times New Roman" w:hAnsi="Times New Roman" w:cs="Times New Roman"/>
                <w:lang w:eastAsia="en-US"/>
              </w:rPr>
            </w:pPr>
            <w:r w:rsidRPr="0088378E">
              <w:rPr>
                <w:rFonts w:ascii="Times New Roman" w:hAnsi="Times New Roman" w:cs="Times New Roman"/>
                <w:lang w:eastAsia="en-US"/>
              </w:rPr>
              <w:t>Orzeczenie o potrzebie kształcenia specjalnego wydane z</w:t>
            </w:r>
            <w:r w:rsidR="004F2392">
              <w:rPr>
                <w:rFonts w:ascii="Times New Roman" w:hAnsi="Times New Roman" w:cs="Times New Roman"/>
                <w:lang w:eastAsia="en-US"/>
              </w:rPr>
              <w:t xml:space="preserve">e względu na niepełnosprawność, </w:t>
            </w:r>
            <w:r w:rsidRPr="0088378E">
              <w:rPr>
                <w:rFonts w:ascii="Times New Roman" w:hAnsi="Times New Roman" w:cs="Times New Roman"/>
                <w:lang w:eastAsia="en-US"/>
              </w:rPr>
              <w:t xml:space="preserve">orzeczenie o niepełnosprawności lub o stopniu niepełnosprawności lub orzeczenie równoważne </w:t>
            </w:r>
            <w:r w:rsidR="00F55CE3">
              <w:rPr>
                <w:rFonts w:ascii="Times New Roman" w:hAnsi="Times New Roman" w:cs="Times New Roman"/>
                <w:lang w:eastAsia="en-US"/>
              </w:rPr>
              <w:br/>
            </w:r>
            <w:r w:rsidRPr="0088378E">
              <w:rPr>
                <w:rFonts w:ascii="Times New Roman" w:hAnsi="Times New Roman" w:cs="Times New Roman"/>
                <w:lang w:eastAsia="en-US"/>
              </w:rPr>
              <w:t xml:space="preserve">w rozumieniu przepisów ustawy z dnia  27 sierpnia 1997 r. rehabilitacji zawodowej i społecznej oraz zatrudnianiu osób niepełnosprawnych (Dz. U. </w:t>
            </w:r>
            <w:r w:rsidR="00F55CE3">
              <w:rPr>
                <w:rFonts w:ascii="Times New Roman" w:hAnsi="Times New Roman" w:cs="Times New Roman"/>
                <w:lang w:eastAsia="en-US"/>
              </w:rPr>
              <w:br/>
            </w:r>
            <w:r w:rsidRPr="0088378E">
              <w:rPr>
                <w:rFonts w:ascii="Times New Roman" w:hAnsi="Times New Roman" w:cs="Times New Roman"/>
                <w:lang w:eastAsia="en-US"/>
              </w:rPr>
              <w:t>z 2024 r. poz. 44 ze zm.)</w:t>
            </w:r>
          </w:p>
        </w:tc>
      </w:tr>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3.</w:t>
            </w:r>
          </w:p>
        </w:tc>
        <w:tc>
          <w:tcPr>
            <w:tcW w:w="2422"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Niepełnosprawność jednego z rodziców kandydata</w:t>
            </w: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88378E" w:rsidRDefault="004F2392" w:rsidP="004F2392">
            <w:pPr>
              <w:tabs>
                <w:tab w:val="left" w:pos="8931"/>
              </w:tabs>
              <w:spacing w:after="0" w:line="240" w:lineRule="auto"/>
              <w:rPr>
                <w:rFonts w:ascii="Times New Roman" w:hAnsi="Times New Roman" w:cs="Times New Roman"/>
                <w:lang w:eastAsia="en-US"/>
              </w:rPr>
            </w:pPr>
            <w:r>
              <w:rPr>
                <w:rFonts w:ascii="Times New Roman" w:hAnsi="Times New Roman" w:cs="Times New Roman"/>
                <w:lang w:eastAsia="en-US"/>
              </w:rPr>
              <w:t>O</w:t>
            </w:r>
            <w:r w:rsidR="0088378E" w:rsidRPr="0088378E">
              <w:rPr>
                <w:rFonts w:ascii="Times New Roman" w:hAnsi="Times New Roman" w:cs="Times New Roman"/>
                <w:lang w:eastAsia="en-US"/>
              </w:rPr>
              <w:t>rzec</w:t>
            </w:r>
            <w:r>
              <w:rPr>
                <w:rFonts w:ascii="Times New Roman" w:hAnsi="Times New Roman" w:cs="Times New Roman"/>
                <w:lang w:eastAsia="en-US"/>
              </w:rPr>
              <w:t xml:space="preserve">zenie o niepełnosprawności lub </w:t>
            </w:r>
            <w:r w:rsidR="0088378E" w:rsidRPr="0088378E">
              <w:rPr>
                <w:rFonts w:ascii="Times New Roman" w:hAnsi="Times New Roman" w:cs="Times New Roman"/>
                <w:lang w:eastAsia="en-US"/>
              </w:rPr>
              <w:t>o stopniu niepełnosprawności lub orzeczenie równoważne</w:t>
            </w:r>
            <w:r>
              <w:rPr>
                <w:rFonts w:ascii="Times New Roman" w:hAnsi="Times New Roman" w:cs="Times New Roman"/>
                <w:lang w:eastAsia="en-US"/>
              </w:rPr>
              <w:br/>
            </w:r>
            <w:r w:rsidR="0088378E" w:rsidRPr="0088378E">
              <w:rPr>
                <w:rFonts w:ascii="Times New Roman" w:hAnsi="Times New Roman" w:cs="Times New Roman"/>
                <w:lang w:eastAsia="en-US"/>
              </w:rPr>
              <w:t xml:space="preserve"> w rozumieniu przepisów ustawy z dnia 27 sierpnia 1997 r. rehabilitacji zawodowej i społecznej oraz zatrudnianiu osób niepełnosprawnych ( Dz. U. </w:t>
            </w:r>
            <w:r w:rsidR="00F55CE3">
              <w:rPr>
                <w:rFonts w:ascii="Times New Roman" w:hAnsi="Times New Roman" w:cs="Times New Roman"/>
                <w:lang w:eastAsia="en-US"/>
              </w:rPr>
              <w:br/>
            </w:r>
            <w:r w:rsidR="0088378E" w:rsidRPr="0088378E">
              <w:rPr>
                <w:rFonts w:ascii="Times New Roman" w:hAnsi="Times New Roman" w:cs="Times New Roman"/>
                <w:lang w:eastAsia="en-US"/>
              </w:rPr>
              <w:t>z 2024 r. poz. 44 ze zm.).</w:t>
            </w:r>
          </w:p>
        </w:tc>
      </w:tr>
      <w:tr w:rsidR="0088378E" w:rsidRPr="0088378E" w:rsidTr="00F56588">
        <w:trPr>
          <w:trHeight w:val="70"/>
        </w:trPr>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lastRenderedPageBreak/>
              <w:t>4.</w:t>
            </w:r>
          </w:p>
        </w:tc>
        <w:tc>
          <w:tcPr>
            <w:tcW w:w="2422" w:type="dxa"/>
            <w:tcBorders>
              <w:top w:val="single" w:sz="4" w:space="0" w:color="auto"/>
              <w:left w:val="single" w:sz="4" w:space="0" w:color="auto"/>
              <w:bottom w:val="single" w:sz="4" w:space="0" w:color="auto"/>
              <w:right w:val="single" w:sz="4" w:space="0" w:color="auto"/>
            </w:tcBorders>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Niepełnosprawność obojga rodziców kandydata</w:t>
            </w:r>
          </w:p>
          <w:p w:rsidR="0088378E" w:rsidRPr="0088378E" w:rsidRDefault="0088378E" w:rsidP="00F56588">
            <w:pPr>
              <w:spacing w:line="276" w:lineRule="auto"/>
              <w:rPr>
                <w:rFonts w:ascii="Times New Roman" w:hAnsi="Times New Roman" w:cs="Times New Roman"/>
                <w:sz w:val="24"/>
                <w:szCs w:val="24"/>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4F2392" w:rsidRDefault="0088378E" w:rsidP="004F2392">
            <w:pPr>
              <w:tabs>
                <w:tab w:val="left" w:pos="8931"/>
              </w:tabs>
              <w:spacing w:after="0" w:line="240" w:lineRule="auto"/>
              <w:rPr>
                <w:rFonts w:ascii="Times New Roman" w:hAnsi="Times New Roman" w:cs="Times New Roman"/>
                <w:lang w:eastAsia="en-US"/>
              </w:rPr>
            </w:pPr>
            <w:r w:rsidRPr="004F2392">
              <w:rPr>
                <w:rFonts w:ascii="Times New Roman" w:hAnsi="Times New Roman" w:cs="Times New Roman"/>
                <w:lang w:eastAsia="en-US"/>
              </w:rPr>
              <w:t>orzec</w:t>
            </w:r>
            <w:r w:rsidR="004F2392">
              <w:rPr>
                <w:rFonts w:ascii="Times New Roman" w:hAnsi="Times New Roman" w:cs="Times New Roman"/>
                <w:lang w:eastAsia="en-US"/>
              </w:rPr>
              <w:t xml:space="preserve">zenie o niepełnosprawności lub </w:t>
            </w:r>
            <w:r w:rsidRPr="004F2392">
              <w:rPr>
                <w:rFonts w:ascii="Times New Roman" w:hAnsi="Times New Roman" w:cs="Times New Roman"/>
                <w:lang w:eastAsia="en-US"/>
              </w:rPr>
              <w:t xml:space="preserve">o stopniu niepełnosprawności lub orzeczenie równoważne </w:t>
            </w:r>
            <w:r w:rsidR="004F2392">
              <w:rPr>
                <w:rFonts w:ascii="Times New Roman" w:hAnsi="Times New Roman" w:cs="Times New Roman"/>
                <w:lang w:eastAsia="en-US"/>
              </w:rPr>
              <w:br/>
            </w:r>
            <w:r w:rsidRPr="004F2392">
              <w:rPr>
                <w:rFonts w:ascii="Times New Roman" w:hAnsi="Times New Roman" w:cs="Times New Roman"/>
                <w:lang w:eastAsia="en-US"/>
              </w:rPr>
              <w:t>w rozumieniu przepisów ustawy z dnia 27 sierpnia 1997 r. rehabilitacji zawodowej i sp</w:t>
            </w:r>
            <w:r w:rsidR="004F2392">
              <w:rPr>
                <w:rFonts w:ascii="Times New Roman" w:hAnsi="Times New Roman" w:cs="Times New Roman"/>
                <w:lang w:eastAsia="en-US"/>
              </w:rPr>
              <w:t xml:space="preserve">ołecznej oraz zatrudnianiu osób </w:t>
            </w:r>
            <w:r w:rsidRPr="004F2392">
              <w:rPr>
                <w:rFonts w:ascii="Times New Roman" w:hAnsi="Times New Roman" w:cs="Times New Roman"/>
                <w:lang w:eastAsia="en-US"/>
              </w:rPr>
              <w:t>niepełnosprawnych (</w:t>
            </w:r>
            <w:r w:rsidR="004F2392">
              <w:rPr>
                <w:rFonts w:ascii="Times New Roman" w:hAnsi="Times New Roman" w:cs="Times New Roman"/>
                <w:lang w:eastAsia="en-US"/>
              </w:rPr>
              <w:t xml:space="preserve">Dz. U. </w:t>
            </w:r>
            <w:r w:rsidR="004F2392">
              <w:rPr>
                <w:rFonts w:ascii="Times New Roman" w:hAnsi="Times New Roman" w:cs="Times New Roman"/>
                <w:lang w:eastAsia="en-US"/>
              </w:rPr>
              <w:br/>
              <w:t xml:space="preserve">z </w:t>
            </w:r>
            <w:r w:rsidRPr="004F2392">
              <w:rPr>
                <w:rFonts w:ascii="Times New Roman" w:hAnsi="Times New Roman" w:cs="Times New Roman"/>
                <w:lang w:eastAsia="en-US"/>
              </w:rPr>
              <w:t>2024 r. poz. 44 ze zm.)</w:t>
            </w:r>
          </w:p>
        </w:tc>
      </w:tr>
      <w:tr w:rsidR="0088378E" w:rsidRPr="0088378E" w:rsidTr="00F56588">
        <w:trPr>
          <w:trHeight w:val="70"/>
        </w:trPr>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5.</w:t>
            </w:r>
          </w:p>
        </w:tc>
        <w:tc>
          <w:tcPr>
            <w:tcW w:w="2422"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Niepełnosprawność rodzeństwa kandydata</w:t>
            </w: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4F2392" w:rsidRDefault="004F2392" w:rsidP="004F2392">
            <w:pPr>
              <w:tabs>
                <w:tab w:val="left" w:pos="8931"/>
              </w:tabs>
              <w:spacing w:after="0" w:line="240" w:lineRule="auto"/>
              <w:rPr>
                <w:rFonts w:ascii="Times New Roman" w:hAnsi="Times New Roman" w:cs="Times New Roman"/>
                <w:lang w:eastAsia="en-US"/>
              </w:rPr>
            </w:pPr>
            <w:r>
              <w:rPr>
                <w:rFonts w:ascii="Times New Roman" w:hAnsi="Times New Roman" w:cs="Times New Roman"/>
                <w:lang w:eastAsia="en-US"/>
              </w:rPr>
              <w:t>O</w:t>
            </w:r>
            <w:r w:rsidR="0088378E" w:rsidRPr="004F2392">
              <w:rPr>
                <w:rFonts w:ascii="Times New Roman" w:hAnsi="Times New Roman" w:cs="Times New Roman"/>
                <w:lang w:eastAsia="en-US"/>
              </w:rPr>
              <w:t xml:space="preserve">rzeczenie o potrzebie kształcenia specjalnego wydane ze względu na niepełnosprawność, orzeczenie o niepełnosprawności lub o stopniu niepełnosprawności lub orzeczenie równoważne </w:t>
            </w:r>
            <w:r>
              <w:rPr>
                <w:rFonts w:ascii="Times New Roman" w:hAnsi="Times New Roman" w:cs="Times New Roman"/>
                <w:lang w:eastAsia="en-US"/>
              </w:rPr>
              <w:br/>
            </w:r>
            <w:r w:rsidR="0088378E" w:rsidRPr="004F2392">
              <w:rPr>
                <w:rFonts w:ascii="Times New Roman" w:hAnsi="Times New Roman" w:cs="Times New Roman"/>
                <w:lang w:eastAsia="en-US"/>
              </w:rPr>
              <w:t xml:space="preserve">w rozumieniu przepisów ustawy z dnia 27 sierpnia 1997 r. rehabilitacji zawodowej i społecznej oraz zatrudnianiu osób niepełnosprawnych (Dz. U. </w:t>
            </w:r>
            <w:r>
              <w:rPr>
                <w:rFonts w:ascii="Times New Roman" w:hAnsi="Times New Roman" w:cs="Times New Roman"/>
                <w:lang w:eastAsia="en-US"/>
              </w:rPr>
              <w:br/>
            </w:r>
            <w:r w:rsidR="0088378E" w:rsidRPr="004F2392">
              <w:rPr>
                <w:rFonts w:ascii="Times New Roman" w:hAnsi="Times New Roman" w:cs="Times New Roman"/>
                <w:lang w:eastAsia="en-US"/>
              </w:rPr>
              <w:t>z 2024 r. poz. 44 ze zm.)</w:t>
            </w:r>
          </w:p>
        </w:tc>
      </w:tr>
      <w:tr w:rsidR="0088378E" w:rsidRPr="0088378E" w:rsidTr="00F56588">
        <w:trPr>
          <w:trHeight w:val="70"/>
        </w:trPr>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6.</w:t>
            </w:r>
          </w:p>
        </w:tc>
        <w:tc>
          <w:tcPr>
            <w:tcW w:w="2422"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Samotne wychowywanie kandydata w rodzinie</w:t>
            </w: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4F2392" w:rsidRDefault="0088378E" w:rsidP="004F2392">
            <w:pPr>
              <w:tabs>
                <w:tab w:val="left" w:pos="8931"/>
              </w:tabs>
              <w:spacing w:after="0" w:line="240" w:lineRule="auto"/>
              <w:rPr>
                <w:rFonts w:ascii="Times New Roman" w:hAnsi="Times New Roman" w:cs="Times New Roman"/>
                <w:lang w:eastAsia="en-US"/>
              </w:rPr>
            </w:pPr>
            <w:r w:rsidRPr="004F2392">
              <w:rPr>
                <w:rFonts w:ascii="Times New Roman" w:hAnsi="Times New Roman" w:cs="Times New Roman"/>
                <w:lang w:eastAsia="en-US"/>
              </w:rPr>
              <w:t xml:space="preserve">Oświadczenie rodzica o samotnym wychowywaniu dziecka oraz niewychowywaniu żadnego dziecka wspólnie z jego rodzicem  zgodnie z art. 150 ust. 2 pkt. 1c ustawy z dnia  14 grudnia 2014 r. Prawo oświatowe (Dz. U. z 2023 r. poz. 900 ze zm.) oraz prawomocny wyrok sądu rodzinnego orzekający rozwód lub separację lub akt zgonu. </w:t>
            </w:r>
          </w:p>
        </w:tc>
      </w:tr>
      <w:tr w:rsidR="0088378E" w:rsidRPr="0088378E" w:rsidTr="00F56588">
        <w:trPr>
          <w:trHeight w:val="70"/>
        </w:trPr>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7.</w:t>
            </w:r>
          </w:p>
        </w:tc>
        <w:tc>
          <w:tcPr>
            <w:tcW w:w="2422"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Objęcie kandydata pieczą zastępczą</w:t>
            </w:r>
          </w:p>
        </w:tc>
        <w:tc>
          <w:tcPr>
            <w:tcW w:w="1048"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20</w:t>
            </w:r>
          </w:p>
        </w:tc>
        <w:tc>
          <w:tcPr>
            <w:tcW w:w="4833" w:type="dxa"/>
            <w:tcBorders>
              <w:top w:val="single" w:sz="4" w:space="0" w:color="auto"/>
              <w:left w:val="single" w:sz="4" w:space="0" w:color="auto"/>
              <w:bottom w:val="single" w:sz="4" w:space="0" w:color="auto"/>
              <w:right w:val="single" w:sz="4" w:space="0" w:color="auto"/>
            </w:tcBorders>
            <w:hideMark/>
          </w:tcPr>
          <w:p w:rsidR="0088378E" w:rsidRPr="004F2392" w:rsidRDefault="0088378E" w:rsidP="004F2392">
            <w:pPr>
              <w:tabs>
                <w:tab w:val="left" w:pos="8931"/>
              </w:tabs>
              <w:spacing w:after="0" w:line="240" w:lineRule="auto"/>
              <w:rPr>
                <w:rFonts w:ascii="Times New Roman" w:hAnsi="Times New Roman" w:cs="Times New Roman"/>
                <w:lang w:eastAsia="en-US"/>
              </w:rPr>
            </w:pPr>
            <w:r w:rsidRPr="004F2392">
              <w:rPr>
                <w:rFonts w:ascii="Times New Roman" w:hAnsi="Times New Roman" w:cs="Times New Roman"/>
                <w:lang w:eastAsia="en-US"/>
              </w:rPr>
              <w:t>Dokument potwierdzający objęcie dziecka pieczą zastępczą zgodnie z ustawą z dnia 9 czerwca 2011 r. o wspieraniu rodziny i systemie pieczy zastępczej (D</w:t>
            </w:r>
            <w:r w:rsidR="004F2392" w:rsidRPr="004F2392">
              <w:rPr>
                <w:rFonts w:ascii="Times New Roman" w:hAnsi="Times New Roman" w:cs="Times New Roman"/>
                <w:lang w:eastAsia="en-US"/>
              </w:rPr>
              <w:t>z. U. z 2024 r. poz. 177 ze zm.).</w:t>
            </w:r>
          </w:p>
        </w:tc>
      </w:tr>
    </w:tbl>
    <w:p w:rsidR="0088378E" w:rsidRPr="0088378E" w:rsidRDefault="0088378E" w:rsidP="0088378E">
      <w:pPr>
        <w:jc w:val="both"/>
        <w:rPr>
          <w:rFonts w:ascii="Times New Roman" w:hAnsi="Times New Roman" w:cs="Times New Roman"/>
          <w:sz w:val="24"/>
          <w:szCs w:val="24"/>
        </w:rPr>
      </w:pPr>
    </w:p>
    <w:p w:rsidR="0088378E" w:rsidRPr="0088378E" w:rsidRDefault="0088378E" w:rsidP="0088378E">
      <w:pPr>
        <w:numPr>
          <w:ilvl w:val="0"/>
          <w:numId w:val="5"/>
        </w:numPr>
        <w:spacing w:after="0" w:line="240" w:lineRule="auto"/>
        <w:jc w:val="both"/>
        <w:rPr>
          <w:rFonts w:ascii="Times New Roman" w:hAnsi="Times New Roman" w:cs="Times New Roman"/>
          <w:b/>
          <w:sz w:val="24"/>
          <w:szCs w:val="24"/>
        </w:rPr>
      </w:pPr>
      <w:r w:rsidRPr="0088378E">
        <w:rPr>
          <w:rFonts w:ascii="Times New Roman" w:hAnsi="Times New Roman" w:cs="Times New Roman"/>
          <w:b/>
          <w:sz w:val="24"/>
          <w:szCs w:val="24"/>
        </w:rPr>
        <w:t xml:space="preserve">Kryteria, o których mowa w ust. 2 mają jednakową wartość. </w:t>
      </w:r>
    </w:p>
    <w:p w:rsidR="0088378E" w:rsidRPr="0088378E" w:rsidRDefault="0088378E" w:rsidP="0088378E">
      <w:pPr>
        <w:numPr>
          <w:ilvl w:val="0"/>
          <w:numId w:val="5"/>
        </w:numPr>
        <w:spacing w:after="0" w:line="240" w:lineRule="auto"/>
        <w:jc w:val="both"/>
        <w:rPr>
          <w:rFonts w:ascii="Times New Roman" w:hAnsi="Times New Roman" w:cs="Times New Roman"/>
          <w:color w:val="FF0000"/>
          <w:sz w:val="24"/>
          <w:szCs w:val="24"/>
        </w:rPr>
      </w:pPr>
      <w:r w:rsidRPr="0088378E">
        <w:rPr>
          <w:rFonts w:ascii="Times New Roman" w:hAnsi="Times New Roman" w:cs="Times New Roman"/>
          <w:sz w:val="24"/>
          <w:szCs w:val="24"/>
        </w:rPr>
        <w:t xml:space="preserve">W przypadku równorzędnych wyników uzyskanych na pierwszym etapie postępowania  rekrutacyjnego  lub jeżeli po zakończeniu tego etapu przedszkole nadal będzie dysponowało wolnymi miejscami, na drugim etapie postępowania rekrutacyjnego są brane pod uwagę dodatkowe kryteria, określone przez organ prowadzący w </w:t>
      </w:r>
      <w:r w:rsidRPr="0088378E">
        <w:rPr>
          <w:rFonts w:ascii="Times New Roman" w:hAnsi="Times New Roman" w:cs="Times New Roman"/>
          <w:b/>
          <w:sz w:val="24"/>
          <w:szCs w:val="24"/>
        </w:rPr>
        <w:t xml:space="preserve">Uchwale Nr XXVIII/160/17 Rady Gminy Kramsk z dnia 30 marca 2017 roku, </w:t>
      </w:r>
      <w:r w:rsidRPr="0088378E">
        <w:rPr>
          <w:rFonts w:ascii="Times New Roman" w:hAnsi="Times New Roman" w:cs="Times New Roman"/>
          <w:sz w:val="24"/>
          <w:szCs w:val="24"/>
        </w:rPr>
        <w:t>w sprawie określenia kryteriów obowiązujących na drugim etapie postępowania rekrutacyjnego do publicznego przedszkola, publicznych punktów przedszkolnych i oddziałów przedszkolnych w publicznych szkołach podstawowych, dla których Gmina Kramsk jest organem prowadzącym.</w:t>
      </w:r>
    </w:p>
    <w:p w:rsidR="0088378E" w:rsidRPr="0088378E" w:rsidRDefault="0088378E" w:rsidP="0088378E">
      <w:pPr>
        <w:ind w:left="72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8"/>
        <w:gridCol w:w="2691"/>
        <w:gridCol w:w="1133"/>
        <w:gridCol w:w="4428"/>
      </w:tblGrid>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Lp.</w:t>
            </w:r>
          </w:p>
        </w:tc>
        <w:tc>
          <w:tcPr>
            <w:tcW w:w="2705"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Kryteria dodatkowe</w:t>
            </w:r>
          </w:p>
        </w:tc>
        <w:tc>
          <w:tcPr>
            <w:tcW w:w="113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Liczba punktów</w:t>
            </w:r>
          </w:p>
        </w:tc>
        <w:tc>
          <w:tcPr>
            <w:tcW w:w="446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b/>
                <w:sz w:val="24"/>
                <w:szCs w:val="24"/>
                <w:lang w:eastAsia="en-US"/>
              </w:rPr>
            </w:pPr>
            <w:r w:rsidRPr="0088378E">
              <w:rPr>
                <w:rFonts w:ascii="Times New Roman" w:hAnsi="Times New Roman" w:cs="Times New Roman"/>
                <w:b/>
                <w:sz w:val="24"/>
                <w:szCs w:val="24"/>
                <w:lang w:eastAsia="en-US"/>
              </w:rPr>
              <w:t>Dokumenty potwierdzające spełnienie kryterium</w:t>
            </w:r>
          </w:p>
        </w:tc>
      </w:tr>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 xml:space="preserve">1. </w:t>
            </w:r>
          </w:p>
        </w:tc>
        <w:tc>
          <w:tcPr>
            <w:tcW w:w="2705" w:type="dxa"/>
            <w:tcBorders>
              <w:top w:val="single" w:sz="4" w:space="0" w:color="auto"/>
              <w:left w:val="single" w:sz="4" w:space="0" w:color="auto"/>
              <w:bottom w:val="single" w:sz="4" w:space="0" w:color="auto"/>
              <w:right w:val="single" w:sz="4" w:space="0" w:color="auto"/>
            </w:tcBorders>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Oboje rodzice kandydata pracują:</w:t>
            </w:r>
          </w:p>
          <w:p w:rsidR="0088378E" w:rsidRPr="0088378E" w:rsidRDefault="0088378E" w:rsidP="00F56588">
            <w:pPr>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10</w:t>
            </w:r>
          </w:p>
        </w:tc>
        <w:tc>
          <w:tcPr>
            <w:tcW w:w="446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pStyle w:val="NormalnyWeb"/>
              <w:numPr>
                <w:ilvl w:val="0"/>
                <w:numId w:val="6"/>
              </w:numPr>
              <w:spacing w:before="0" w:beforeAutospacing="0" w:after="0" w:line="276" w:lineRule="auto"/>
              <w:ind w:left="355" w:hanging="283"/>
              <w:rPr>
                <w:lang w:eastAsia="en-US"/>
              </w:rPr>
            </w:pPr>
            <w:r w:rsidRPr="0088378E">
              <w:rPr>
                <w:lang w:eastAsia="en-US"/>
              </w:rPr>
              <w:t>Zaświadczenie pracodawcy                       o zatrudnieniu;  lub</w:t>
            </w:r>
          </w:p>
          <w:p w:rsidR="0088378E" w:rsidRPr="0088378E" w:rsidRDefault="0088378E" w:rsidP="00F56588">
            <w:pPr>
              <w:pStyle w:val="NormalnyWeb"/>
              <w:numPr>
                <w:ilvl w:val="0"/>
                <w:numId w:val="6"/>
              </w:numPr>
              <w:spacing w:before="0" w:beforeAutospacing="0" w:after="0" w:line="276" w:lineRule="auto"/>
              <w:ind w:left="355" w:hanging="283"/>
              <w:rPr>
                <w:lang w:eastAsia="en-US"/>
              </w:rPr>
            </w:pPr>
            <w:r w:rsidRPr="0088378E">
              <w:rPr>
                <w:lang w:eastAsia="en-US"/>
              </w:rPr>
              <w:t>zaświadczenie  o wykonywaniu pracy na podstawie umowy cywilnoprawnej;  lub</w:t>
            </w:r>
          </w:p>
          <w:p w:rsidR="0088378E" w:rsidRPr="0088378E" w:rsidRDefault="0088378E" w:rsidP="00F56588">
            <w:pPr>
              <w:pStyle w:val="NormalnyWeb"/>
              <w:numPr>
                <w:ilvl w:val="0"/>
                <w:numId w:val="6"/>
              </w:numPr>
              <w:spacing w:before="0" w:beforeAutospacing="0" w:after="0" w:line="276" w:lineRule="auto"/>
              <w:ind w:left="355" w:hanging="283"/>
              <w:rPr>
                <w:lang w:eastAsia="en-US"/>
              </w:rPr>
            </w:pPr>
            <w:r w:rsidRPr="0088378E">
              <w:rPr>
                <w:lang w:eastAsia="en-US"/>
              </w:rPr>
              <w:t xml:space="preserve">zaświadczenie szkoły lub uczelni potwierdzające naukę w trybie dziennym;  lub           </w:t>
            </w:r>
          </w:p>
          <w:p w:rsidR="0088378E" w:rsidRPr="0088378E" w:rsidRDefault="0088378E" w:rsidP="00F56588">
            <w:pPr>
              <w:pStyle w:val="NormalnyWeb"/>
              <w:numPr>
                <w:ilvl w:val="0"/>
                <w:numId w:val="6"/>
              </w:numPr>
              <w:spacing w:beforeAutospacing="0" w:after="0" w:line="276" w:lineRule="auto"/>
              <w:ind w:left="355" w:hanging="283"/>
              <w:rPr>
                <w:lang w:eastAsia="en-US"/>
              </w:rPr>
            </w:pPr>
            <w:r w:rsidRPr="0088378E">
              <w:rPr>
                <w:lang w:eastAsia="en-US"/>
              </w:rPr>
              <w:lastRenderedPageBreak/>
              <w:t xml:space="preserve">aktualny wydruk (wykonany nie wcześniej niż na 3 dni przed złożeniem wniosku) ze strony internetowej Centralnej Ewidencji i Informacji                        o Działalności Gospodarczej lub Krajowego Rejestru Sądowego; lub </w:t>
            </w:r>
          </w:p>
          <w:p w:rsidR="0088378E" w:rsidRPr="0088378E" w:rsidRDefault="0088378E" w:rsidP="00F56588">
            <w:pPr>
              <w:pStyle w:val="NormalnyWeb"/>
              <w:numPr>
                <w:ilvl w:val="0"/>
                <w:numId w:val="6"/>
              </w:numPr>
              <w:spacing w:beforeAutospacing="0" w:after="0" w:line="276" w:lineRule="auto"/>
              <w:ind w:left="355" w:hanging="283"/>
              <w:rPr>
                <w:lang w:eastAsia="en-US"/>
              </w:rPr>
            </w:pPr>
            <w:r w:rsidRPr="0088378E">
              <w:rPr>
                <w:lang w:eastAsia="en-US"/>
              </w:rPr>
              <w:t>zaświadczenie wydane przez KRUS, potwierdzające, że w okresie składania wniosku rekrutacyjnego podlega ubezpieczeniu społecznemu rolników.</w:t>
            </w:r>
          </w:p>
        </w:tc>
      </w:tr>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lastRenderedPageBreak/>
              <w:t>2.</w:t>
            </w:r>
          </w:p>
        </w:tc>
        <w:tc>
          <w:tcPr>
            <w:tcW w:w="2705"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 xml:space="preserve">Rodzeństwo kandydata </w:t>
            </w:r>
            <w:r w:rsidRPr="0088378E">
              <w:rPr>
                <w:rFonts w:ascii="Times New Roman" w:hAnsi="Times New Roman" w:cs="Times New Roman"/>
                <w:sz w:val="24"/>
                <w:szCs w:val="24"/>
                <w:lang w:eastAsia="en-US"/>
              </w:rPr>
              <w:br/>
              <w:t xml:space="preserve">w roku szkolnym, </w:t>
            </w:r>
            <w:r w:rsidRPr="0088378E">
              <w:rPr>
                <w:rFonts w:ascii="Times New Roman" w:hAnsi="Times New Roman" w:cs="Times New Roman"/>
                <w:sz w:val="24"/>
                <w:szCs w:val="24"/>
                <w:lang w:eastAsia="en-US"/>
              </w:rPr>
              <w:br/>
              <w:t xml:space="preserve">na który prowadzona jest rekrutacja, będzie uczęszczało do tego samego przedszkola: </w:t>
            </w:r>
          </w:p>
        </w:tc>
        <w:tc>
          <w:tcPr>
            <w:tcW w:w="113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4</w:t>
            </w:r>
          </w:p>
        </w:tc>
        <w:tc>
          <w:tcPr>
            <w:tcW w:w="446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pStyle w:val="Akapitzlist"/>
              <w:numPr>
                <w:ilvl w:val="0"/>
                <w:numId w:val="7"/>
              </w:numPr>
              <w:spacing w:line="276" w:lineRule="auto"/>
              <w:ind w:left="355" w:hanging="283"/>
              <w:rPr>
                <w:lang w:eastAsia="en-US"/>
              </w:rPr>
            </w:pPr>
            <w:r w:rsidRPr="0088378E">
              <w:rPr>
                <w:lang w:eastAsia="en-US"/>
              </w:rPr>
              <w:t>Oświadczenie rodziców lub innego przedstawiciela ustawowego kandydata o uczęszczaniu starszego dziecka do danego przedszkola.</w:t>
            </w:r>
          </w:p>
        </w:tc>
      </w:tr>
      <w:tr w:rsidR="0088378E" w:rsidRPr="0088378E" w:rsidTr="00F56588">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3.</w:t>
            </w:r>
          </w:p>
        </w:tc>
        <w:tc>
          <w:tcPr>
            <w:tcW w:w="2705"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Kandydat wychowuje się w rodzinie objętej nadzorem kuratorskim lub wsparciem asystenta rodziny:</w:t>
            </w:r>
          </w:p>
        </w:tc>
        <w:tc>
          <w:tcPr>
            <w:tcW w:w="113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3</w:t>
            </w:r>
          </w:p>
        </w:tc>
        <w:tc>
          <w:tcPr>
            <w:tcW w:w="446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pStyle w:val="NormalnyWeb"/>
              <w:numPr>
                <w:ilvl w:val="0"/>
                <w:numId w:val="7"/>
              </w:numPr>
              <w:spacing w:before="0" w:beforeAutospacing="0" w:after="0" w:line="276" w:lineRule="auto"/>
              <w:ind w:left="355" w:hanging="283"/>
              <w:rPr>
                <w:lang w:eastAsia="en-US"/>
              </w:rPr>
            </w:pPr>
            <w:r w:rsidRPr="0088378E">
              <w:rPr>
                <w:lang w:eastAsia="en-US"/>
              </w:rPr>
              <w:t>Kopię orzeczenia sądu rodzinnego ustanawiającego nadzór kuratora, poświadczaną za zgodność z oryginałem przez rodzica kandydata; lub zaświadczenie wydane przez ośrodek pomocy społecznej o objęciu rodziny wsparciem asystenta.</w:t>
            </w:r>
          </w:p>
        </w:tc>
      </w:tr>
      <w:tr w:rsidR="0088378E" w:rsidRPr="0088378E" w:rsidTr="00F56588">
        <w:trPr>
          <w:trHeight w:val="70"/>
        </w:trPr>
        <w:tc>
          <w:tcPr>
            <w:tcW w:w="549"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4.</w:t>
            </w:r>
          </w:p>
        </w:tc>
        <w:tc>
          <w:tcPr>
            <w:tcW w:w="2705"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before="100" w:beforeAutospacing="1" w:line="276" w:lineRule="auto"/>
              <w:rPr>
                <w:rFonts w:ascii="Times New Roman" w:hAnsi="Times New Roman" w:cs="Times New Roman"/>
                <w:sz w:val="24"/>
                <w:szCs w:val="24"/>
                <w:lang w:eastAsia="en-US"/>
              </w:rPr>
            </w:pPr>
            <w:r w:rsidRPr="0088378E">
              <w:rPr>
                <w:rFonts w:ascii="Times New Roman" w:hAnsi="Times New Roman" w:cs="Times New Roman"/>
                <w:sz w:val="24"/>
                <w:szCs w:val="24"/>
                <w:lang w:eastAsia="en-US"/>
              </w:rPr>
              <w:t>Istnieje potrzeba zapewnienia kandydatowi opieki w czasie przekraczającym 8 godzin i korzystania z trzech posiłków dziennie:</w:t>
            </w:r>
          </w:p>
        </w:tc>
        <w:tc>
          <w:tcPr>
            <w:tcW w:w="113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spacing w:line="276" w:lineRule="auto"/>
              <w:jc w:val="center"/>
              <w:rPr>
                <w:rFonts w:ascii="Times New Roman" w:hAnsi="Times New Roman" w:cs="Times New Roman"/>
                <w:sz w:val="24"/>
                <w:szCs w:val="24"/>
                <w:lang w:eastAsia="en-US"/>
              </w:rPr>
            </w:pPr>
            <w:r w:rsidRPr="0088378E">
              <w:rPr>
                <w:rFonts w:ascii="Times New Roman" w:hAnsi="Times New Roman" w:cs="Times New Roman"/>
                <w:sz w:val="24"/>
                <w:szCs w:val="24"/>
                <w:lang w:eastAsia="en-US"/>
              </w:rPr>
              <w:t>2</w:t>
            </w:r>
          </w:p>
        </w:tc>
        <w:tc>
          <w:tcPr>
            <w:tcW w:w="4464" w:type="dxa"/>
            <w:tcBorders>
              <w:top w:val="single" w:sz="4" w:space="0" w:color="auto"/>
              <w:left w:val="single" w:sz="4" w:space="0" w:color="auto"/>
              <w:bottom w:val="single" w:sz="4" w:space="0" w:color="auto"/>
              <w:right w:val="single" w:sz="4" w:space="0" w:color="auto"/>
            </w:tcBorders>
            <w:hideMark/>
          </w:tcPr>
          <w:p w:rsidR="0088378E" w:rsidRPr="0088378E" w:rsidRDefault="0088378E" w:rsidP="00F56588">
            <w:pPr>
              <w:pStyle w:val="Akapitzlist"/>
              <w:numPr>
                <w:ilvl w:val="0"/>
                <w:numId w:val="7"/>
              </w:numPr>
              <w:spacing w:before="100" w:beforeAutospacing="1" w:line="276" w:lineRule="auto"/>
              <w:ind w:left="355" w:hanging="283"/>
              <w:rPr>
                <w:lang w:eastAsia="en-US"/>
              </w:rPr>
            </w:pPr>
            <w:r w:rsidRPr="0088378E">
              <w:rPr>
                <w:lang w:eastAsia="en-US"/>
              </w:rPr>
              <w:t>Oświadczenia o potrzebie zapewnienia dziecku opieki w czasie przekraczającym 8 godzin dziennie                  i korzystania z trzech posiłków dziennie.</w:t>
            </w:r>
          </w:p>
        </w:tc>
      </w:tr>
    </w:tbl>
    <w:p w:rsidR="0088378E" w:rsidRPr="0088378E" w:rsidRDefault="0088378E" w:rsidP="0088378E">
      <w:pPr>
        <w:ind w:left="360"/>
        <w:rPr>
          <w:rFonts w:ascii="Times New Roman" w:hAnsi="Times New Roman" w:cs="Times New Roman"/>
          <w:sz w:val="24"/>
          <w:szCs w:val="24"/>
        </w:rPr>
      </w:pPr>
    </w:p>
    <w:p w:rsidR="0088378E" w:rsidRPr="0088378E" w:rsidRDefault="0088378E" w:rsidP="0088378E">
      <w:pPr>
        <w:pStyle w:val="Akapitzlist"/>
        <w:numPr>
          <w:ilvl w:val="0"/>
          <w:numId w:val="5"/>
        </w:numPr>
        <w:jc w:val="both"/>
      </w:pPr>
      <w:r w:rsidRPr="0088378E">
        <w:t>W przypadku równorzędnych wyników uzyskanych na drugim etapie postępowania  rekrutacyjnego komisja rekrutacyjna będzie brała pod uwagę kolejność składania wniosków o przyjęcie dziecka do przedszkola (tj. datę i godzinę wpływu).</w:t>
      </w:r>
    </w:p>
    <w:p w:rsidR="0088378E" w:rsidRPr="0088378E" w:rsidRDefault="0088378E" w:rsidP="0088378E">
      <w:pPr>
        <w:pStyle w:val="Akapitzlist"/>
        <w:numPr>
          <w:ilvl w:val="0"/>
          <w:numId w:val="5"/>
        </w:numPr>
        <w:jc w:val="both"/>
      </w:pPr>
      <w:r w:rsidRPr="0088378E">
        <w:t xml:space="preserve">Kandydaci zamieszkali poza obszarem Gminy Kramsk mogą być przyjęci do Przedszkola Gminnego w Kramsku, jeżeli po przeprowadzeniu postępowania rekrutacyjnego zgodnie z § 4 ust.1-5 przedszkole nadal dysponuje wolnymi miejscami. </w:t>
      </w:r>
    </w:p>
    <w:p w:rsidR="0088378E" w:rsidRPr="0088378E" w:rsidRDefault="0088378E" w:rsidP="0088378E">
      <w:pPr>
        <w:pStyle w:val="Akapitzlist"/>
        <w:numPr>
          <w:ilvl w:val="0"/>
          <w:numId w:val="5"/>
        </w:numPr>
        <w:jc w:val="both"/>
      </w:pPr>
      <w:r w:rsidRPr="0088378E">
        <w:t>W przypadku większej liczby kandydatów zamieszkałych poza obszarem Gminy Kramsk przeprowadza się postępowanie rekrutacyjne stosując odpowiednio przepisy     § 5 ust. 2-5.</w:t>
      </w:r>
    </w:p>
    <w:p w:rsidR="0088378E" w:rsidRPr="0088378E" w:rsidRDefault="0088378E" w:rsidP="0088378E">
      <w:pPr>
        <w:jc w:val="both"/>
        <w:rPr>
          <w:rFonts w:ascii="Times New Roman" w:hAnsi="Times New Roman" w:cs="Times New Roman"/>
          <w:sz w:val="24"/>
          <w:szCs w:val="24"/>
        </w:rPr>
      </w:pPr>
    </w:p>
    <w:p w:rsidR="0088378E" w:rsidRPr="0088378E" w:rsidRDefault="0088378E" w:rsidP="004F2392">
      <w:pPr>
        <w:spacing w:after="0" w:line="240" w:lineRule="auto"/>
        <w:jc w:val="center"/>
        <w:rPr>
          <w:rFonts w:ascii="Times New Roman" w:hAnsi="Times New Roman" w:cs="Times New Roman"/>
          <w:b/>
          <w:bCs/>
          <w:sz w:val="24"/>
          <w:szCs w:val="24"/>
        </w:rPr>
      </w:pPr>
      <w:r w:rsidRPr="0088378E">
        <w:rPr>
          <w:rFonts w:ascii="Times New Roman" w:hAnsi="Times New Roman" w:cs="Times New Roman"/>
          <w:b/>
          <w:bCs/>
          <w:sz w:val="24"/>
          <w:szCs w:val="24"/>
        </w:rPr>
        <w:lastRenderedPageBreak/>
        <w:t xml:space="preserve">Rozdział V </w:t>
      </w:r>
    </w:p>
    <w:p w:rsidR="0088378E" w:rsidRPr="0088378E" w:rsidRDefault="0088378E" w:rsidP="004F2392">
      <w:pPr>
        <w:pStyle w:val="Nagwek2"/>
      </w:pPr>
      <w:r w:rsidRPr="0088378E">
        <w:t xml:space="preserve">Tryb pracy Komisji Rekrutacyjnej </w:t>
      </w:r>
    </w:p>
    <w:p w:rsidR="0088378E" w:rsidRPr="0088378E" w:rsidRDefault="0088378E" w:rsidP="0088378E">
      <w:pPr>
        <w:jc w:val="center"/>
        <w:rPr>
          <w:rFonts w:ascii="Times New Roman" w:hAnsi="Times New Roman" w:cs="Times New Roman"/>
          <w:sz w:val="24"/>
          <w:szCs w:val="24"/>
        </w:rPr>
      </w:pPr>
      <w:r w:rsidRPr="0088378E">
        <w:rPr>
          <w:rFonts w:ascii="Times New Roman" w:hAnsi="Times New Roman" w:cs="Times New Roman"/>
          <w:sz w:val="24"/>
          <w:szCs w:val="24"/>
        </w:rPr>
        <w:t xml:space="preserve">§ 6 </w:t>
      </w:r>
    </w:p>
    <w:p w:rsidR="0088378E" w:rsidRPr="0088378E" w:rsidRDefault="0088378E" w:rsidP="0088378E">
      <w:pPr>
        <w:pStyle w:val="Akapitzlist"/>
        <w:numPr>
          <w:ilvl w:val="0"/>
          <w:numId w:val="8"/>
        </w:numPr>
        <w:jc w:val="both"/>
      </w:pPr>
      <w:r w:rsidRPr="0088378E">
        <w:t>Postępowanie rekrutacyjne do Przedszkola Gminnego w Kramsku przeprowadza komisja rekrutacyjna, powołana przez dyrektora przedszkola.</w:t>
      </w:r>
    </w:p>
    <w:p w:rsidR="0088378E" w:rsidRPr="0088378E" w:rsidRDefault="0088378E" w:rsidP="0088378E">
      <w:pPr>
        <w:pStyle w:val="Akapitzlist"/>
        <w:numPr>
          <w:ilvl w:val="0"/>
          <w:numId w:val="8"/>
        </w:numPr>
        <w:jc w:val="both"/>
      </w:pPr>
      <w:r w:rsidRPr="0088378E">
        <w:t>Dyrektor  Przedszkola Gminnego w Kramsku wyznacza przewodniczącego komisji rekrutacyjnej.</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W skład komisji rekrutacyjnej wchodzi co najmniej 3 nauczycieli zatrudnionych                 w Przedszkolu Gminnym w Kramsku, pod warunkiem, że ich dzieci nie są kandydatami w postępowaniu rekrutacyjnym prowadzonym w przedszkolu.</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Prace komisji rekrutacyjnej są prowadzone, jeżeli w posiedzeniu komisji bierze udział co najmniej 2/3 osób wchodzących w jej skład.</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Osoby wchodzące w skład komisji rekrutacyjnej są zobowiązane do nieujawniania informacji o przebiegu posiedzenia komisji i podjętych rozstrzygnięciach, które mogą naruszać dobra osobiste kandydata lub jego rodziców.</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Posiedzenie komisji rekrutacyjnej odbywa się na terenie Przedszkola Gminnego                    w Kramsku.</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Przewodniczący komisji ustala dni i godziny posiedzeń komisji. </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W pierwszym etapie komisja rekrutacyjna dokonuje wstępnej analizy złożonych wniosków w celu zapewnienia miejsc  w przedszkolu dla dzieci spełniających kryteria określone w § 5 ust. 2  pkt. od 1 do 7.</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W drugim etapie komisja rekrutacyjna podejmuje decyzję o zakwalifikowaniu dzieci do przedszkola w ramach posiadanych miejsc spełniających dodatkowe kryteria określone w § 5 ust. 4 pkt. od 1 do 4.</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W przypadku zaistnienia sytuacji spornej lub wątpliwej  komisja rekrutacyjna na posiedzeniu ma prawo podjęcia decyzji w drodze głosowania. Poszczególni członkowie komisji dysponują jednym głosem. W przypadku, gdy głosowanie nie przyniesie rozstrzygnięcia – decydujący głos należy do przewodniczącego komisji.</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Z posiedzenia komisji rekrutacyjnej sporządza się protokół. </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Protokół postępowania rekrutacyjnego i postępowania uzupełniającego zawiera: </w:t>
      </w:r>
    </w:p>
    <w:p w:rsidR="0088378E" w:rsidRPr="0088378E" w:rsidRDefault="0088378E" w:rsidP="0088378E">
      <w:pPr>
        <w:pStyle w:val="Akapitzlist"/>
        <w:numPr>
          <w:ilvl w:val="0"/>
          <w:numId w:val="9"/>
        </w:numPr>
        <w:jc w:val="both"/>
      </w:pPr>
      <w:r w:rsidRPr="0088378E">
        <w:t>datę posiedzenia komisji rekrutacyjnej,</w:t>
      </w:r>
    </w:p>
    <w:p w:rsidR="0088378E" w:rsidRPr="0088378E" w:rsidRDefault="0088378E" w:rsidP="0088378E">
      <w:pPr>
        <w:pStyle w:val="Akapitzlist"/>
        <w:numPr>
          <w:ilvl w:val="0"/>
          <w:numId w:val="9"/>
        </w:numPr>
        <w:jc w:val="both"/>
      </w:pPr>
      <w:r w:rsidRPr="0088378E">
        <w:t>imiona i nazwiska przewodniczącego oraz członków komisji, obecnych na posiedzeniu,</w:t>
      </w:r>
    </w:p>
    <w:p w:rsidR="0088378E" w:rsidRPr="0088378E" w:rsidRDefault="0088378E" w:rsidP="0088378E">
      <w:pPr>
        <w:pStyle w:val="Akapitzlist"/>
        <w:numPr>
          <w:ilvl w:val="0"/>
          <w:numId w:val="9"/>
        </w:numPr>
        <w:jc w:val="both"/>
      </w:pPr>
      <w:r w:rsidRPr="0088378E">
        <w:t>informacje o czynnościach lub rozstrzygnięciach podjętych przez komisję rekrutacyjną w ramach przeprowadzonego postępowania rekrutacyjnego oraz postępowania uzupełniającego,</w:t>
      </w:r>
    </w:p>
    <w:p w:rsidR="0088378E" w:rsidRPr="0088378E" w:rsidRDefault="0088378E" w:rsidP="0088378E">
      <w:pPr>
        <w:pStyle w:val="Akapitzlist"/>
        <w:numPr>
          <w:ilvl w:val="0"/>
          <w:numId w:val="9"/>
        </w:numPr>
        <w:jc w:val="both"/>
      </w:pPr>
      <w:r w:rsidRPr="0088378E">
        <w:t>protokół podpisuje przewodniczący i członkowie komisji,</w:t>
      </w:r>
    </w:p>
    <w:p w:rsidR="0088378E" w:rsidRPr="0088378E" w:rsidRDefault="0088378E" w:rsidP="0088378E">
      <w:pPr>
        <w:pStyle w:val="Akapitzlist"/>
        <w:numPr>
          <w:ilvl w:val="0"/>
          <w:numId w:val="9"/>
        </w:numPr>
        <w:jc w:val="both"/>
      </w:pPr>
      <w:r w:rsidRPr="0088378E">
        <w:t>do protokołu postępowania rekrutacyjnego i uzupełniającego załącza się listy kandydatów.</w:t>
      </w:r>
    </w:p>
    <w:p w:rsidR="0088378E" w:rsidRPr="0088378E" w:rsidRDefault="0088378E" w:rsidP="0088378E">
      <w:pPr>
        <w:pStyle w:val="Akapitzlist"/>
        <w:numPr>
          <w:ilvl w:val="0"/>
          <w:numId w:val="8"/>
        </w:numPr>
        <w:jc w:val="both"/>
      </w:pPr>
      <w:r w:rsidRPr="0088378E">
        <w:t xml:space="preserve">Komisja rekrutacyjna ustala wyniki postępowania rekrutacyjnego i przygotowuje listy kandydatów zakwalifikowanych i niezakwalifikowanych, oraz przyjętych </w:t>
      </w:r>
      <w:r w:rsidRPr="0088378E">
        <w:br/>
        <w:t>i nieprzyjętych w terminach zgodnych z harmonogramem.</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Listy zawierają imiona i nazwiska dzieci uszeregowane w kolejności alfabetycznej oraz najniższą liczbę punktów, która uprawniała do przyjęcia. </w:t>
      </w:r>
    </w:p>
    <w:p w:rsidR="0088378E" w:rsidRPr="0088378E" w:rsidRDefault="0088378E" w:rsidP="0088378E">
      <w:pPr>
        <w:numPr>
          <w:ilvl w:val="0"/>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Rodzic dziecka nie przyjętego do przedszkola może wystąpić do komisji rekrutacyjnej                         z wnioskiem o sporządzenie uzasadnienia odmowy przyjęcia kandydata do przedszkola. </w:t>
      </w:r>
    </w:p>
    <w:p w:rsidR="0088378E" w:rsidRPr="0088378E" w:rsidRDefault="0088378E" w:rsidP="0088378E">
      <w:pPr>
        <w:rPr>
          <w:rFonts w:ascii="Times New Roman" w:hAnsi="Times New Roman" w:cs="Times New Roman"/>
          <w:sz w:val="24"/>
          <w:szCs w:val="24"/>
        </w:rPr>
      </w:pPr>
    </w:p>
    <w:p w:rsidR="0088378E" w:rsidRPr="0088378E" w:rsidRDefault="0088378E" w:rsidP="004F2392">
      <w:pPr>
        <w:spacing w:after="0" w:line="240" w:lineRule="auto"/>
        <w:jc w:val="center"/>
        <w:rPr>
          <w:rFonts w:ascii="Times New Roman" w:hAnsi="Times New Roman" w:cs="Times New Roman"/>
          <w:b/>
          <w:bCs/>
          <w:sz w:val="24"/>
          <w:szCs w:val="24"/>
        </w:rPr>
      </w:pPr>
      <w:r w:rsidRPr="0088378E">
        <w:rPr>
          <w:rFonts w:ascii="Times New Roman" w:hAnsi="Times New Roman" w:cs="Times New Roman"/>
          <w:b/>
          <w:bCs/>
          <w:sz w:val="24"/>
          <w:szCs w:val="24"/>
        </w:rPr>
        <w:lastRenderedPageBreak/>
        <w:t xml:space="preserve">Rozdział VI </w:t>
      </w:r>
    </w:p>
    <w:p w:rsidR="0088378E" w:rsidRPr="0088378E" w:rsidRDefault="0088378E" w:rsidP="004F2392">
      <w:pPr>
        <w:spacing w:after="0" w:line="240" w:lineRule="auto"/>
        <w:jc w:val="center"/>
        <w:rPr>
          <w:rFonts w:ascii="Times New Roman" w:hAnsi="Times New Roman" w:cs="Times New Roman"/>
          <w:b/>
          <w:bCs/>
          <w:sz w:val="24"/>
          <w:szCs w:val="24"/>
        </w:rPr>
      </w:pPr>
      <w:r w:rsidRPr="0088378E">
        <w:rPr>
          <w:rFonts w:ascii="Times New Roman" w:hAnsi="Times New Roman" w:cs="Times New Roman"/>
          <w:b/>
          <w:bCs/>
          <w:sz w:val="24"/>
          <w:szCs w:val="24"/>
        </w:rPr>
        <w:t xml:space="preserve">Zadania przewodniczącego i członków komisji rekrutacyjnej </w:t>
      </w:r>
    </w:p>
    <w:p w:rsidR="0088378E" w:rsidRPr="0088378E" w:rsidRDefault="0088378E" w:rsidP="004F2392">
      <w:pPr>
        <w:spacing w:after="0" w:line="240" w:lineRule="auto"/>
        <w:jc w:val="center"/>
        <w:rPr>
          <w:rFonts w:ascii="Times New Roman" w:hAnsi="Times New Roman" w:cs="Times New Roman"/>
          <w:sz w:val="24"/>
          <w:szCs w:val="24"/>
        </w:rPr>
      </w:pPr>
      <w:r w:rsidRPr="0088378E">
        <w:rPr>
          <w:rFonts w:ascii="Times New Roman" w:hAnsi="Times New Roman" w:cs="Times New Roman"/>
          <w:b/>
          <w:bCs/>
          <w:sz w:val="24"/>
          <w:szCs w:val="24"/>
        </w:rPr>
        <w:t xml:space="preserve">oraz dyrektora przedszkola w procesie rekrutacji </w:t>
      </w:r>
    </w:p>
    <w:p w:rsidR="0088378E" w:rsidRPr="0088378E" w:rsidRDefault="0088378E" w:rsidP="0088378E">
      <w:pPr>
        <w:ind w:left="360"/>
        <w:jc w:val="center"/>
        <w:rPr>
          <w:rFonts w:ascii="Times New Roman" w:hAnsi="Times New Roman" w:cs="Times New Roman"/>
          <w:sz w:val="24"/>
          <w:szCs w:val="24"/>
        </w:rPr>
      </w:pPr>
      <w:r w:rsidRPr="0088378E">
        <w:rPr>
          <w:rFonts w:ascii="Times New Roman" w:hAnsi="Times New Roman" w:cs="Times New Roman"/>
          <w:sz w:val="24"/>
          <w:szCs w:val="24"/>
        </w:rPr>
        <w:t>§ 7</w:t>
      </w:r>
    </w:p>
    <w:p w:rsidR="0088378E" w:rsidRPr="0088378E" w:rsidRDefault="0088378E" w:rsidP="0088378E">
      <w:pPr>
        <w:pStyle w:val="Tekstpodstawowywcity"/>
        <w:numPr>
          <w:ilvl w:val="0"/>
          <w:numId w:val="10"/>
        </w:numPr>
        <w:rPr>
          <w:b/>
        </w:rPr>
      </w:pPr>
      <w:r w:rsidRPr="0088378E">
        <w:rPr>
          <w:b/>
        </w:rPr>
        <w:t xml:space="preserve">Do zadań przewodniczącego komisji rekrutacyjnej należy: </w:t>
      </w:r>
    </w:p>
    <w:p w:rsidR="0088378E" w:rsidRPr="0088378E" w:rsidRDefault="0088378E" w:rsidP="0088378E">
      <w:pPr>
        <w:pStyle w:val="Tekstpodstawowywcity"/>
        <w:numPr>
          <w:ilvl w:val="1"/>
          <w:numId w:val="8"/>
        </w:numPr>
        <w:jc w:val="both"/>
      </w:pPr>
      <w:r w:rsidRPr="0088378E">
        <w:t>pobranie złożonych wniosków  o przyjęcie  do przedszkola,  z odpowiednimi załącznikami, od dyrektora przedszkola,</w:t>
      </w:r>
    </w:p>
    <w:p w:rsidR="0088378E" w:rsidRPr="0088378E" w:rsidRDefault="0088378E" w:rsidP="0088378E">
      <w:pPr>
        <w:numPr>
          <w:ilvl w:val="1"/>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organizacja posiedzenia i kierowanie pracami komisji  zgodnie z przepisami prawa i postanowieniami niniejszego regulaminu,</w:t>
      </w:r>
    </w:p>
    <w:p w:rsidR="0088378E" w:rsidRPr="0088378E" w:rsidRDefault="0088378E" w:rsidP="0088378E">
      <w:pPr>
        <w:numPr>
          <w:ilvl w:val="1"/>
          <w:numId w:val="8"/>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kierowanie pracami komisji w czasie każdego posiedzenia, z uwzględnieniem następujących czynności:</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wyznaczenie protokolanta, i sporządzenie protokołu postępowania rekrutacyjnego,</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zapoznanie i podpisanie przez członków komisji rekrutacyjnej zobowiązań  zgodnie z ustawą o ochronie danych osobowych,</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zapoznanie z wnioskami  o przyjęcie kandydatów do przedszkola,</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zapoznanie członków komisji z</w:t>
      </w:r>
      <w:r w:rsidR="004F2392">
        <w:rPr>
          <w:rFonts w:ascii="Times New Roman" w:hAnsi="Times New Roman" w:cs="Times New Roman"/>
          <w:sz w:val="24"/>
          <w:szCs w:val="24"/>
        </w:rPr>
        <w:t xml:space="preserve"> zasadami rekrutacji kandydatów </w:t>
      </w:r>
      <w:r w:rsidR="004F2392">
        <w:rPr>
          <w:rFonts w:ascii="Times New Roman" w:hAnsi="Times New Roman" w:cs="Times New Roman"/>
          <w:sz w:val="24"/>
          <w:szCs w:val="24"/>
        </w:rPr>
        <w:br/>
      </w:r>
      <w:r w:rsidRPr="0088378E">
        <w:rPr>
          <w:rFonts w:ascii="Times New Roman" w:hAnsi="Times New Roman" w:cs="Times New Roman"/>
          <w:sz w:val="24"/>
          <w:szCs w:val="24"/>
        </w:rPr>
        <w:t>do przedszkola,</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 xml:space="preserve">kierowanie rozpatrywaniem  wniosków o przyjęcie dziecka </w:t>
      </w:r>
      <w:r w:rsidR="004F2392">
        <w:rPr>
          <w:rFonts w:ascii="Times New Roman" w:hAnsi="Times New Roman" w:cs="Times New Roman"/>
          <w:sz w:val="24"/>
          <w:szCs w:val="24"/>
        </w:rPr>
        <w:br/>
      </w:r>
      <w:r w:rsidRPr="0088378E">
        <w:rPr>
          <w:rFonts w:ascii="Times New Roman" w:hAnsi="Times New Roman" w:cs="Times New Roman"/>
          <w:sz w:val="24"/>
          <w:szCs w:val="24"/>
        </w:rPr>
        <w:t xml:space="preserve">do przedszkola, </w:t>
      </w:r>
      <w:r w:rsidR="004F2392">
        <w:rPr>
          <w:rFonts w:ascii="Times New Roman" w:hAnsi="Times New Roman" w:cs="Times New Roman"/>
          <w:sz w:val="24"/>
          <w:szCs w:val="24"/>
        </w:rPr>
        <w:t xml:space="preserve"> </w:t>
      </w:r>
      <w:r w:rsidRPr="0088378E">
        <w:rPr>
          <w:rFonts w:ascii="Times New Roman" w:hAnsi="Times New Roman" w:cs="Times New Roman"/>
          <w:sz w:val="24"/>
          <w:szCs w:val="24"/>
        </w:rPr>
        <w:t>złożonych przez rodziców.</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 xml:space="preserve">nadzorowanie prawidłowości sporządzania  dokumentacji przez komisję, </w:t>
      </w:r>
      <w:r w:rsidRPr="0088378E">
        <w:rPr>
          <w:rFonts w:ascii="Times New Roman" w:hAnsi="Times New Roman" w:cs="Times New Roman"/>
          <w:sz w:val="24"/>
          <w:szCs w:val="24"/>
        </w:rPr>
        <w:br/>
        <w:t xml:space="preserve">a w tym: składania podpisów przez członków komisji, protokołowania posiedzenia w czasie jego trwania , </w:t>
      </w:r>
    </w:p>
    <w:p w:rsidR="0088378E" w:rsidRPr="0088378E" w:rsidRDefault="0088378E" w:rsidP="0088378E">
      <w:pPr>
        <w:numPr>
          <w:ilvl w:val="2"/>
          <w:numId w:val="8"/>
        </w:numPr>
        <w:spacing w:after="0" w:line="240" w:lineRule="auto"/>
        <w:ind w:left="1843" w:hanging="425"/>
        <w:jc w:val="both"/>
        <w:rPr>
          <w:rFonts w:ascii="Times New Roman" w:hAnsi="Times New Roman" w:cs="Times New Roman"/>
          <w:sz w:val="24"/>
          <w:szCs w:val="24"/>
        </w:rPr>
      </w:pPr>
      <w:r w:rsidRPr="0088378E">
        <w:rPr>
          <w:rFonts w:ascii="Times New Roman" w:hAnsi="Times New Roman" w:cs="Times New Roman"/>
          <w:sz w:val="24"/>
          <w:szCs w:val="24"/>
        </w:rPr>
        <w:t xml:space="preserve">sporządzenia list dzieci zakwalifikowanych i niezakwalifikowanych, oraz przyjętych  i nieprzyjętych w kolejności alfabetycznej, oraz podanie najniższej liczby punktów, która uprawniała do przyjęcia. </w:t>
      </w:r>
    </w:p>
    <w:p w:rsidR="0088378E" w:rsidRPr="0088378E" w:rsidRDefault="0088378E" w:rsidP="0088378E">
      <w:pPr>
        <w:pStyle w:val="Akapitzlist"/>
        <w:numPr>
          <w:ilvl w:val="1"/>
          <w:numId w:val="8"/>
        </w:numPr>
        <w:jc w:val="both"/>
      </w:pPr>
      <w:r w:rsidRPr="0088378E">
        <w:t>powiadomienie Wielkopolskiego Kuratora Ośw</w:t>
      </w:r>
      <w:r w:rsidR="004F2392">
        <w:t xml:space="preserve">iaty o liczbie wolnych miejsc </w:t>
      </w:r>
      <w:r w:rsidRPr="0088378E">
        <w:t>w przedszkolu, jeśli po przeprowadzeniu rekrutacji stwierdzi,</w:t>
      </w:r>
      <w:bookmarkStart w:id="1" w:name="_GoBack"/>
      <w:bookmarkEnd w:id="1"/>
      <w:r w:rsidRPr="0088378E">
        <w:t xml:space="preserve"> że takie miejsca są.</w:t>
      </w:r>
    </w:p>
    <w:p w:rsidR="0088378E" w:rsidRPr="0088378E" w:rsidRDefault="0088378E" w:rsidP="0088378E">
      <w:pPr>
        <w:pStyle w:val="Akapitzlist"/>
        <w:numPr>
          <w:ilvl w:val="0"/>
          <w:numId w:val="10"/>
        </w:numPr>
        <w:jc w:val="both"/>
      </w:pPr>
      <w:r w:rsidRPr="0088378E">
        <w:t xml:space="preserve">Przewodniczący komisji rekrutacyjnej może żądać dokumentów potwierdzających okoliczności zawarte w oświadczeniach, o których mowa w § 5 ust.2 pkt. 1-7                   i § 5 ust.4 pkt. 1-4 w terminie wyznaczonym przez przewodniczącego lub może zwrócić się do wójta właściwego ze względu na miejsce zamieszkania kandydata                 o potwierdzenie tych okoliczności. Wójt potwierdza te okoliczności w terminie </w:t>
      </w:r>
      <w:r w:rsidR="004F2392">
        <w:br/>
      </w:r>
      <w:r w:rsidRPr="0088378E">
        <w:t>14 dni.</w:t>
      </w:r>
    </w:p>
    <w:p w:rsidR="0088378E" w:rsidRPr="0088378E" w:rsidRDefault="0088378E" w:rsidP="0088378E">
      <w:pPr>
        <w:numPr>
          <w:ilvl w:val="0"/>
          <w:numId w:val="10"/>
        </w:numPr>
        <w:spacing w:after="0" w:line="240" w:lineRule="auto"/>
        <w:rPr>
          <w:rFonts w:ascii="Times New Roman" w:hAnsi="Times New Roman" w:cs="Times New Roman"/>
          <w:b/>
          <w:sz w:val="24"/>
          <w:szCs w:val="24"/>
        </w:rPr>
      </w:pPr>
      <w:r w:rsidRPr="0088378E">
        <w:rPr>
          <w:rFonts w:ascii="Times New Roman" w:hAnsi="Times New Roman" w:cs="Times New Roman"/>
          <w:b/>
          <w:sz w:val="24"/>
          <w:szCs w:val="24"/>
        </w:rPr>
        <w:t xml:space="preserve">Do zadań członków komisji rekrutacyjnej należy: </w:t>
      </w:r>
    </w:p>
    <w:p w:rsidR="0088378E" w:rsidRPr="0088378E" w:rsidRDefault="0088378E" w:rsidP="0088378E">
      <w:pPr>
        <w:numPr>
          <w:ilvl w:val="1"/>
          <w:numId w:val="10"/>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 xml:space="preserve">sprawdzenie wszystkich dokumentów pod względem formalnym </w:t>
      </w:r>
      <w:r w:rsidR="004F2392">
        <w:rPr>
          <w:rFonts w:ascii="Times New Roman" w:hAnsi="Times New Roman" w:cs="Times New Roman"/>
          <w:sz w:val="24"/>
          <w:szCs w:val="24"/>
        </w:rPr>
        <w:br/>
      </w:r>
      <w:r w:rsidRPr="0088378E">
        <w:rPr>
          <w:rFonts w:ascii="Times New Roman" w:hAnsi="Times New Roman" w:cs="Times New Roman"/>
          <w:sz w:val="24"/>
          <w:szCs w:val="24"/>
        </w:rPr>
        <w:t xml:space="preserve">i rzeczowym, ze szczególnym zwróceniem uwagi na pesel, datę urodzenia dziecka, miejsce zamieszkania dziecka, czas pobytu dziecka w przedszkolu, pracę rodziców, czytelność zapisów we wniosku o przyjęcie do przedszkola </w:t>
      </w:r>
      <w:r w:rsidR="004F2392">
        <w:rPr>
          <w:rFonts w:ascii="Times New Roman" w:hAnsi="Times New Roman" w:cs="Times New Roman"/>
          <w:sz w:val="24"/>
          <w:szCs w:val="24"/>
        </w:rPr>
        <w:br/>
      </w:r>
      <w:r w:rsidRPr="0088378E">
        <w:rPr>
          <w:rFonts w:ascii="Times New Roman" w:hAnsi="Times New Roman" w:cs="Times New Roman"/>
          <w:sz w:val="24"/>
          <w:szCs w:val="24"/>
        </w:rPr>
        <w:t>i innych dokumentach,</w:t>
      </w:r>
    </w:p>
    <w:p w:rsidR="0088378E" w:rsidRPr="0088378E" w:rsidRDefault="0088378E" w:rsidP="0088378E">
      <w:pPr>
        <w:numPr>
          <w:ilvl w:val="1"/>
          <w:numId w:val="10"/>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weryfikowanie złożonych wniosków pod względem spełniania kryteriów ustawowych oraz wynikających z kryteriów dodatkowych,</w:t>
      </w:r>
    </w:p>
    <w:p w:rsidR="0088378E" w:rsidRPr="0088378E" w:rsidRDefault="0088378E" w:rsidP="0088378E">
      <w:pPr>
        <w:numPr>
          <w:ilvl w:val="1"/>
          <w:numId w:val="10"/>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określenie liczby punktów uzyskanych przez poszczególnych kandydatów,</w:t>
      </w:r>
    </w:p>
    <w:p w:rsidR="0088378E" w:rsidRPr="0088378E" w:rsidRDefault="0088378E" w:rsidP="0088378E">
      <w:pPr>
        <w:numPr>
          <w:ilvl w:val="1"/>
          <w:numId w:val="10"/>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ustalenie wyników postępowania rekrutacyjnego i sporządzenie listy kandydatów zakwalifikowanych i niezakwalifikowanych, oraz przyjętych                   i nieprzyjętych w kolejności alfabetycznej oraz podanie najniższej liczby punktów, która uprawniała do przyjęcia,</w:t>
      </w:r>
    </w:p>
    <w:p w:rsidR="0088378E" w:rsidRPr="0088378E" w:rsidRDefault="0088378E" w:rsidP="0088378E">
      <w:pPr>
        <w:numPr>
          <w:ilvl w:val="1"/>
          <w:numId w:val="10"/>
        </w:numPr>
        <w:spacing w:after="0" w:line="240" w:lineRule="auto"/>
        <w:jc w:val="both"/>
        <w:rPr>
          <w:rFonts w:ascii="Times New Roman" w:hAnsi="Times New Roman" w:cs="Times New Roman"/>
          <w:sz w:val="24"/>
          <w:szCs w:val="24"/>
        </w:rPr>
      </w:pPr>
      <w:r w:rsidRPr="0088378E">
        <w:rPr>
          <w:rFonts w:ascii="Times New Roman" w:hAnsi="Times New Roman" w:cs="Times New Roman"/>
          <w:sz w:val="24"/>
          <w:szCs w:val="24"/>
        </w:rPr>
        <w:t>sporządzenie protokołu postępowania rekrutacyjnego.</w:t>
      </w:r>
    </w:p>
    <w:p w:rsidR="0088378E" w:rsidRPr="004F2392" w:rsidRDefault="0088378E" w:rsidP="0088378E">
      <w:pPr>
        <w:numPr>
          <w:ilvl w:val="0"/>
          <w:numId w:val="10"/>
        </w:numPr>
        <w:spacing w:after="0" w:line="240" w:lineRule="auto"/>
        <w:rPr>
          <w:rFonts w:ascii="Times New Roman" w:hAnsi="Times New Roman" w:cs="Times New Roman"/>
          <w:b/>
          <w:sz w:val="24"/>
          <w:szCs w:val="24"/>
        </w:rPr>
      </w:pPr>
      <w:r w:rsidRPr="004F2392">
        <w:rPr>
          <w:rFonts w:ascii="Times New Roman" w:hAnsi="Times New Roman" w:cs="Times New Roman"/>
          <w:b/>
          <w:sz w:val="24"/>
          <w:szCs w:val="24"/>
        </w:rPr>
        <w:lastRenderedPageBreak/>
        <w:t xml:space="preserve">Do zadań dyrektora przedszkola należy: </w:t>
      </w:r>
    </w:p>
    <w:p w:rsidR="0088378E" w:rsidRPr="0088378E" w:rsidRDefault="0088378E" w:rsidP="0088378E">
      <w:pPr>
        <w:numPr>
          <w:ilvl w:val="1"/>
          <w:numId w:val="10"/>
        </w:numPr>
        <w:tabs>
          <w:tab w:val="num" w:pos="993"/>
        </w:tabs>
        <w:spacing w:after="0" w:line="240" w:lineRule="auto"/>
        <w:ind w:hanging="731"/>
        <w:jc w:val="both"/>
        <w:rPr>
          <w:rFonts w:ascii="Times New Roman" w:hAnsi="Times New Roman" w:cs="Times New Roman"/>
          <w:sz w:val="24"/>
          <w:szCs w:val="24"/>
        </w:rPr>
      </w:pPr>
      <w:r w:rsidRPr="0088378E">
        <w:rPr>
          <w:rFonts w:ascii="Times New Roman" w:hAnsi="Times New Roman" w:cs="Times New Roman"/>
          <w:sz w:val="24"/>
          <w:szCs w:val="24"/>
        </w:rPr>
        <w:t>wykonanie niezbędnych czynności związanych z ogłoszeniem rekrutacji,</w:t>
      </w:r>
    </w:p>
    <w:p w:rsidR="0088378E" w:rsidRPr="0088378E" w:rsidRDefault="0088378E" w:rsidP="0088378E">
      <w:pPr>
        <w:numPr>
          <w:ilvl w:val="1"/>
          <w:numId w:val="10"/>
        </w:numPr>
        <w:tabs>
          <w:tab w:val="num" w:pos="993"/>
        </w:tabs>
        <w:spacing w:after="0" w:line="240" w:lineRule="auto"/>
        <w:ind w:hanging="731"/>
        <w:jc w:val="both"/>
        <w:rPr>
          <w:rFonts w:ascii="Times New Roman" w:hAnsi="Times New Roman" w:cs="Times New Roman"/>
          <w:sz w:val="24"/>
          <w:szCs w:val="24"/>
        </w:rPr>
      </w:pPr>
      <w:r w:rsidRPr="0088378E">
        <w:rPr>
          <w:rFonts w:ascii="Times New Roman" w:hAnsi="Times New Roman" w:cs="Times New Roman"/>
          <w:sz w:val="24"/>
          <w:szCs w:val="24"/>
        </w:rPr>
        <w:t>opracowanie i udostępnienie regulaminu rekrutacji,</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wyjaśnienie zainteresowanym rodzicom zasad określonych w regulaminie rekrutacji,</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zebranie i zarejestrowanie  wniosków o przyjęcie dziecka do przedszkola oraz innych dokumentów dostarczonych przez rodziców osobiście,  drogą elektroniczną lub wrzuconych do skrzynki na listy umieszczonej przed wejściem do przedszkola.</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powołanie komisji rekrutacyjnej i wyznaczenie przewodniczącego komisji,</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wydanie przewodniczącemu komisji rekrutacyjnej wykazu złożonych wniosków                 o przyjęcie dziecka do przedszkola z odpowiednimi załącznikami złożonymi przez rodziców,</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zebranie pisemnych oświadczeń potwierdzających wolę przyjęcia do przedszkola złożonych osobiście w sekretariacie przedszkola, przesłanych drogą elektroniczną lub wrzuconych do skrzynki na listy umieszczonej przed wejściem do przedszkola,</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przekazanie przewodniczącemu komisji ewentualnych wniosków                                o sporządzenie uzasadnienia odmowy przyjęcia kandydata do przedszkola, złożonych przez rodziców w sekretariacie przedszkola,</w:t>
      </w:r>
    </w:p>
    <w:p w:rsidR="0088378E" w:rsidRPr="0088378E" w:rsidRDefault="0088378E" w:rsidP="0088378E">
      <w:pPr>
        <w:numPr>
          <w:ilvl w:val="1"/>
          <w:numId w:val="10"/>
        </w:numPr>
        <w:tabs>
          <w:tab w:val="num" w:pos="993"/>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rozpatrywanie odwołań  od rozstrzygnięcia komisji rekrutacyjnej,</w:t>
      </w:r>
    </w:p>
    <w:p w:rsidR="0088378E" w:rsidRPr="0088378E" w:rsidRDefault="0088378E" w:rsidP="0088378E">
      <w:pPr>
        <w:numPr>
          <w:ilvl w:val="1"/>
          <w:numId w:val="10"/>
        </w:numPr>
        <w:tabs>
          <w:tab w:val="num" w:pos="993"/>
          <w:tab w:val="left" w:pos="1134"/>
        </w:tabs>
        <w:spacing w:after="0" w:line="240" w:lineRule="auto"/>
        <w:ind w:left="993" w:hanging="284"/>
        <w:jc w:val="both"/>
        <w:rPr>
          <w:rFonts w:ascii="Times New Roman" w:hAnsi="Times New Roman" w:cs="Times New Roman"/>
          <w:sz w:val="24"/>
          <w:szCs w:val="24"/>
        </w:rPr>
      </w:pPr>
      <w:r w:rsidRPr="0088378E">
        <w:rPr>
          <w:rFonts w:ascii="Times New Roman" w:hAnsi="Times New Roman" w:cs="Times New Roman"/>
          <w:sz w:val="24"/>
          <w:szCs w:val="24"/>
        </w:rPr>
        <w:t>w przypadku wystąpienia na danym terenie stanu nadzwyczajnego,                          w szczególności sytuacji zagrażającej życiu lub zdrowiu obywateli, uniemożliwiającego przeprowadzenia postępowania rekrutacyjnego lub postępowania uzupełniającego w terminach określonych w § 4 ust. 1-6, dyrektor przedszkola w uzgodnieniu z organem prowadzącym, ustala termin przeprowadzania postępowania rekrutacyjnego i postępowania uzupełniającego,              w tym terminy składania dokumentów i podaje je do publicznej wiadomości poprzez umieszczenie  ich na stronie internetowej przedszkola.</w:t>
      </w:r>
    </w:p>
    <w:p w:rsidR="0088378E" w:rsidRPr="0088378E" w:rsidRDefault="004F2392" w:rsidP="004F2392">
      <w:pPr>
        <w:spacing w:after="0"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br/>
      </w:r>
      <w:r w:rsidR="0088378E" w:rsidRPr="0088378E">
        <w:rPr>
          <w:rFonts w:ascii="Times New Roman" w:hAnsi="Times New Roman" w:cs="Times New Roman"/>
          <w:b/>
          <w:bCs/>
          <w:sz w:val="24"/>
          <w:szCs w:val="24"/>
        </w:rPr>
        <w:t xml:space="preserve">Rozdział VII </w:t>
      </w:r>
    </w:p>
    <w:p w:rsidR="0088378E" w:rsidRPr="0088378E" w:rsidRDefault="0088378E" w:rsidP="004F2392">
      <w:pPr>
        <w:pStyle w:val="Nagwek3"/>
      </w:pPr>
      <w:r w:rsidRPr="0088378E">
        <w:t xml:space="preserve">Tryb odwoławczy </w:t>
      </w:r>
    </w:p>
    <w:p w:rsidR="0088378E" w:rsidRPr="0088378E" w:rsidRDefault="0088378E" w:rsidP="0088378E">
      <w:pPr>
        <w:ind w:left="1080"/>
        <w:jc w:val="center"/>
        <w:rPr>
          <w:rFonts w:ascii="Times New Roman" w:hAnsi="Times New Roman" w:cs="Times New Roman"/>
          <w:sz w:val="24"/>
          <w:szCs w:val="24"/>
        </w:rPr>
      </w:pPr>
      <w:r w:rsidRPr="0088378E">
        <w:rPr>
          <w:rFonts w:ascii="Times New Roman" w:hAnsi="Times New Roman" w:cs="Times New Roman"/>
          <w:sz w:val="24"/>
          <w:szCs w:val="24"/>
        </w:rPr>
        <w:t>§ 8</w:t>
      </w:r>
    </w:p>
    <w:p w:rsidR="0088378E" w:rsidRPr="0088378E" w:rsidRDefault="0088378E" w:rsidP="0088378E">
      <w:pPr>
        <w:pStyle w:val="Akapitzlist"/>
        <w:numPr>
          <w:ilvl w:val="3"/>
          <w:numId w:val="3"/>
        </w:numPr>
        <w:tabs>
          <w:tab w:val="num" w:pos="567"/>
        </w:tabs>
        <w:ind w:left="567" w:hanging="283"/>
        <w:jc w:val="both"/>
      </w:pPr>
      <w:r w:rsidRPr="0088378E">
        <w:t xml:space="preserve">W terminie 7 dni od dnia podania do publicznej wiadomości listy kandydatów przyjętych i nieprzyjętych, rodzic kandydata może wystąpić do komisji rekrutacyjnej                 z wnioskiem o sporządzenie uzasadnienia  odmowy przyjęcia kandydata do przedszkola. Wniosek należy złożyć osobiście w sekretariacie przedszkola lub przesłać na adres email </w:t>
      </w:r>
      <w:hyperlink r:id="rId9" w:history="1">
        <w:r w:rsidRPr="0088378E">
          <w:rPr>
            <w:rStyle w:val="Hipercze"/>
          </w:rPr>
          <w:t>przedszkole.kramsk@gmail.com</w:t>
        </w:r>
      </w:hyperlink>
      <w:r w:rsidRPr="0088378E">
        <w:t xml:space="preserve"> lub </w:t>
      </w:r>
      <w:hyperlink r:id="rId10" w:history="1">
        <w:r w:rsidRPr="0088378E">
          <w:rPr>
            <w:rStyle w:val="Hipercze"/>
          </w:rPr>
          <w:t>pgkramsk@kramsk.pl</w:t>
        </w:r>
      </w:hyperlink>
      <w:r w:rsidRPr="0088378E">
        <w:t xml:space="preserve"> </w:t>
      </w:r>
    </w:p>
    <w:p w:rsidR="0088378E" w:rsidRPr="0088378E" w:rsidRDefault="0088378E" w:rsidP="0088378E">
      <w:pPr>
        <w:pStyle w:val="Akapitzlist"/>
        <w:numPr>
          <w:ilvl w:val="3"/>
          <w:numId w:val="3"/>
        </w:numPr>
        <w:tabs>
          <w:tab w:val="num" w:pos="567"/>
        </w:tabs>
        <w:ind w:left="567" w:hanging="283"/>
        <w:jc w:val="both"/>
      </w:pPr>
      <w:r w:rsidRPr="0088378E">
        <w:t xml:space="preserve">Uzasadnienie sporządza się w terminie 5 dni od dnia wystąpienia przez rodzica dziecka z wnioskiem, o którym mowa w § 8 ust. 1. Uzasadnienie zawiera przyczyny odmowy przyjęcia dziecka, w tym najniższą liczbę punktów, która uprawniała do przyjęcia oraz liczbę punktów, którą uzyskało dziecko w postępowaniu rekrutacyjnym. </w:t>
      </w:r>
      <w:r w:rsidRPr="0088378E">
        <w:rPr>
          <w:rFonts w:eastAsiaTheme="minorHAnsi"/>
          <w:lang w:eastAsia="en-US"/>
        </w:rPr>
        <w:t>Sporządzone uzasadnienie przesyła się elektroniczne na adres poczty e-mail podany przez rodzica we wniosku rekrutacyjnym lub drogą pocztową.</w:t>
      </w:r>
    </w:p>
    <w:p w:rsidR="0088378E" w:rsidRPr="0088378E" w:rsidRDefault="0088378E" w:rsidP="0088378E">
      <w:pPr>
        <w:pStyle w:val="Akapitzlist"/>
        <w:numPr>
          <w:ilvl w:val="3"/>
          <w:numId w:val="3"/>
        </w:numPr>
        <w:tabs>
          <w:tab w:val="num" w:pos="567"/>
        </w:tabs>
        <w:ind w:left="567" w:hanging="283"/>
        <w:jc w:val="both"/>
      </w:pPr>
      <w:r w:rsidRPr="0088378E">
        <w:t xml:space="preserve">Rodzic dziecka może wnieść do dyrektora przedszkola odwołanie od rozstrzygnięcia komisji rekrutacyjnej w terminie 7 dni  od dnia otrzymania uzasadnienia. </w:t>
      </w:r>
      <w:r w:rsidRPr="0088378E">
        <w:rPr>
          <w:rFonts w:eastAsiaTheme="minorHAnsi"/>
          <w:lang w:eastAsia="en-US"/>
        </w:rPr>
        <w:t xml:space="preserve">Odwołanie należy złożyć osobiście w sekretariacie przedszkola lub przesłać drogą elektroniczną na adres </w:t>
      </w:r>
      <w:hyperlink r:id="rId11" w:history="1">
        <w:r w:rsidRPr="0088378E">
          <w:rPr>
            <w:rStyle w:val="Hipercze"/>
            <w:rFonts w:eastAsiaTheme="minorHAnsi"/>
            <w:lang w:eastAsia="en-US"/>
          </w:rPr>
          <w:t>przedszkole.kramsk@gmail.com</w:t>
        </w:r>
      </w:hyperlink>
      <w:r w:rsidRPr="0088378E">
        <w:t xml:space="preserve"> lub </w:t>
      </w:r>
      <w:hyperlink r:id="rId12" w:history="1">
        <w:r w:rsidRPr="0088378E">
          <w:rPr>
            <w:rStyle w:val="Hipercze"/>
          </w:rPr>
          <w:t>pgkramsk@kramsk.pl</w:t>
        </w:r>
      </w:hyperlink>
      <w:r w:rsidRPr="0088378E">
        <w:t xml:space="preserve"> </w:t>
      </w:r>
    </w:p>
    <w:p w:rsidR="0088378E" w:rsidRPr="0088378E" w:rsidRDefault="0088378E" w:rsidP="0088378E">
      <w:pPr>
        <w:pStyle w:val="Akapitzlist"/>
        <w:numPr>
          <w:ilvl w:val="3"/>
          <w:numId w:val="3"/>
        </w:numPr>
        <w:tabs>
          <w:tab w:val="num" w:pos="567"/>
        </w:tabs>
        <w:ind w:left="567" w:hanging="283"/>
        <w:jc w:val="both"/>
      </w:pPr>
      <w:r w:rsidRPr="0088378E">
        <w:t>Dyrektor przedszkola rozpatruje odwołanie  od rozstrzygnięcia Komisji Re</w:t>
      </w:r>
      <w:r w:rsidR="004F2392">
        <w:t>krutacyjnej  o którym mowa w  §</w:t>
      </w:r>
      <w:r w:rsidRPr="0088378E">
        <w:t xml:space="preserve">8  ust. 3 w terminie 7 dni  od dnia otrzymania odwołania </w:t>
      </w:r>
      <w:r w:rsidRPr="0088378E">
        <w:rPr>
          <w:rFonts w:eastAsiaTheme="minorHAnsi"/>
          <w:lang w:eastAsia="en-US"/>
        </w:rPr>
        <w:t>i</w:t>
      </w:r>
      <w:r w:rsidR="004F2392">
        <w:rPr>
          <w:rFonts w:eastAsiaTheme="minorHAnsi"/>
          <w:lang w:eastAsia="en-US"/>
        </w:rPr>
        <w:t xml:space="preserve"> </w:t>
      </w:r>
      <w:r w:rsidRPr="0088378E">
        <w:rPr>
          <w:rFonts w:eastAsiaTheme="minorHAnsi"/>
          <w:lang w:eastAsia="en-US"/>
        </w:rPr>
        <w:t xml:space="preserve">przesyła </w:t>
      </w:r>
      <w:r w:rsidRPr="0088378E">
        <w:rPr>
          <w:rFonts w:eastAsiaTheme="minorHAnsi"/>
          <w:lang w:eastAsia="en-US"/>
        </w:rPr>
        <w:lastRenderedPageBreak/>
        <w:t>je drogą elektroniczną do rodzica kandydata na adres e-mail podany w złożonym wniosku. lub drogą pocztową.</w:t>
      </w:r>
    </w:p>
    <w:p w:rsidR="0088378E" w:rsidRPr="0088378E" w:rsidRDefault="0088378E" w:rsidP="0088378E">
      <w:pPr>
        <w:pStyle w:val="Akapitzlist"/>
        <w:numPr>
          <w:ilvl w:val="3"/>
          <w:numId w:val="3"/>
        </w:numPr>
        <w:tabs>
          <w:tab w:val="num" w:pos="567"/>
        </w:tabs>
        <w:ind w:left="567" w:hanging="283"/>
        <w:jc w:val="both"/>
      </w:pPr>
      <w:r w:rsidRPr="0088378E">
        <w:t xml:space="preserve">Na rozstrzygniecie dyrektora przedszkola służy skarga do sądu administracyjnego. </w:t>
      </w:r>
    </w:p>
    <w:p w:rsidR="0088378E" w:rsidRPr="0088378E" w:rsidRDefault="0088378E" w:rsidP="0088378E">
      <w:pPr>
        <w:rPr>
          <w:rFonts w:ascii="Times New Roman" w:hAnsi="Times New Roman" w:cs="Times New Roman"/>
          <w:b/>
          <w:bCs/>
          <w:sz w:val="24"/>
          <w:szCs w:val="24"/>
        </w:rPr>
      </w:pPr>
    </w:p>
    <w:p w:rsidR="0088378E" w:rsidRPr="0088378E" w:rsidRDefault="0088378E" w:rsidP="0088378E">
      <w:pPr>
        <w:rPr>
          <w:rFonts w:ascii="Times New Roman" w:hAnsi="Times New Roman" w:cs="Times New Roman"/>
          <w:sz w:val="24"/>
          <w:szCs w:val="24"/>
        </w:rPr>
      </w:pPr>
      <w:r w:rsidRPr="0088378E">
        <w:rPr>
          <w:rFonts w:ascii="Times New Roman" w:hAnsi="Times New Roman" w:cs="Times New Roman"/>
          <w:b/>
          <w:bCs/>
          <w:sz w:val="24"/>
          <w:szCs w:val="24"/>
        </w:rPr>
        <w:t>Wykaz załączników do regulaminu</w:t>
      </w:r>
      <w:r w:rsidRPr="0088378E">
        <w:rPr>
          <w:rFonts w:ascii="Times New Roman" w:hAnsi="Times New Roman" w:cs="Times New Roman"/>
          <w:sz w:val="24"/>
          <w:szCs w:val="24"/>
        </w:rPr>
        <w:t>:</w:t>
      </w:r>
    </w:p>
    <w:p w:rsidR="0088378E" w:rsidRPr="0088378E" w:rsidRDefault="0088378E" w:rsidP="00F55CE3">
      <w:pPr>
        <w:pStyle w:val="Akapitzlist"/>
        <w:ind w:left="1440"/>
      </w:pPr>
      <w:r w:rsidRPr="0088378E">
        <w:t xml:space="preserve">                </w:t>
      </w:r>
    </w:p>
    <w:p w:rsidR="0088378E" w:rsidRPr="0088378E" w:rsidRDefault="0088378E" w:rsidP="0088378E">
      <w:pPr>
        <w:pStyle w:val="Tekstpodstawowywcity3"/>
        <w:numPr>
          <w:ilvl w:val="0"/>
          <w:numId w:val="11"/>
        </w:numPr>
        <w:tabs>
          <w:tab w:val="num" w:pos="567"/>
        </w:tabs>
        <w:ind w:hanging="1156"/>
      </w:pPr>
      <w:r w:rsidRPr="0088378E">
        <w:t>Załącznik Nr 1 ,,Wniosek o przyjęcie dziecka do Przedszkola Gminnego  w Kramsku”.</w:t>
      </w:r>
    </w:p>
    <w:p w:rsidR="0088378E" w:rsidRPr="0088378E" w:rsidRDefault="0088378E" w:rsidP="0088378E">
      <w:pPr>
        <w:pStyle w:val="Tekstpodstawowywcity3"/>
        <w:numPr>
          <w:ilvl w:val="0"/>
          <w:numId w:val="11"/>
        </w:numPr>
        <w:ind w:left="567" w:hanging="283"/>
      </w:pPr>
      <w:r w:rsidRPr="0088378E">
        <w:t>Załącznik Nr 2 ,,Oświadczenie o wielodzietności rodziny dziecka”.</w:t>
      </w:r>
    </w:p>
    <w:p w:rsidR="0088378E" w:rsidRPr="0088378E" w:rsidRDefault="0088378E" w:rsidP="0088378E">
      <w:pPr>
        <w:pStyle w:val="Tekstpodstawowywcity3"/>
        <w:numPr>
          <w:ilvl w:val="0"/>
          <w:numId w:val="11"/>
        </w:numPr>
        <w:ind w:left="567" w:hanging="283"/>
      </w:pPr>
      <w:r w:rsidRPr="0088378E">
        <w:t xml:space="preserve">Załącznik Nr 3 ,,Oświadczenie o samotnym wychowywaniu dziecka  oraz                             </w:t>
      </w:r>
    </w:p>
    <w:p w:rsidR="0088378E" w:rsidRPr="0088378E" w:rsidRDefault="0088378E" w:rsidP="0088378E">
      <w:pPr>
        <w:pStyle w:val="Tekstpodstawowywcity3"/>
        <w:ind w:left="1800" w:firstLine="324"/>
      </w:pPr>
      <w:r w:rsidRPr="0088378E">
        <w:t>o  niewychowywaniu dziecka wspólnie z jego rodzicem”.</w:t>
      </w:r>
    </w:p>
    <w:p w:rsidR="0088378E" w:rsidRPr="0088378E" w:rsidRDefault="0088378E" w:rsidP="0088378E">
      <w:pPr>
        <w:pStyle w:val="Tekstpodstawowywcity3"/>
        <w:numPr>
          <w:ilvl w:val="0"/>
          <w:numId w:val="11"/>
        </w:numPr>
        <w:ind w:left="567" w:hanging="283"/>
      </w:pPr>
      <w:r w:rsidRPr="0088378E">
        <w:t>Załącznik Nr 4 „Zaświadczenie o zatrudnieniu”.</w:t>
      </w:r>
    </w:p>
    <w:p w:rsidR="0088378E" w:rsidRPr="0088378E" w:rsidRDefault="0088378E" w:rsidP="0088378E">
      <w:pPr>
        <w:pStyle w:val="Tekstpodstawowywcity3"/>
        <w:numPr>
          <w:ilvl w:val="0"/>
          <w:numId w:val="11"/>
        </w:numPr>
        <w:ind w:left="567" w:hanging="283"/>
      </w:pPr>
      <w:r w:rsidRPr="0088378E">
        <w:t>Załącznik Nr 5 „Oświadczenie o prowadzeniu działalności gospodarczej”.</w:t>
      </w:r>
    </w:p>
    <w:p w:rsidR="0088378E" w:rsidRPr="0088378E" w:rsidRDefault="0088378E" w:rsidP="0088378E">
      <w:pPr>
        <w:pStyle w:val="Tekstpodstawowywcity3"/>
        <w:numPr>
          <w:ilvl w:val="0"/>
          <w:numId w:val="11"/>
        </w:numPr>
        <w:ind w:left="567" w:hanging="283"/>
      </w:pPr>
      <w:r w:rsidRPr="0088378E">
        <w:t>Załącznik Nr 6 „Oświadczenie o prowadzeniu gospodarstwa rolnego”.</w:t>
      </w:r>
    </w:p>
    <w:p w:rsidR="0088378E" w:rsidRPr="0088378E" w:rsidRDefault="0088378E" w:rsidP="0088378E">
      <w:pPr>
        <w:pStyle w:val="Tekstpodstawowywcity3"/>
        <w:numPr>
          <w:ilvl w:val="0"/>
          <w:numId w:val="11"/>
        </w:numPr>
        <w:ind w:left="567" w:hanging="283"/>
      </w:pPr>
      <w:r w:rsidRPr="0088378E">
        <w:t>Załącznik Nr 7 „Oświadczenie o starszym rodzeństwie w przedszkolu”.</w:t>
      </w:r>
    </w:p>
    <w:p w:rsidR="0088378E" w:rsidRPr="0088378E" w:rsidRDefault="0088378E" w:rsidP="0088378E">
      <w:pPr>
        <w:pStyle w:val="Tekstpodstawowywcity3"/>
        <w:numPr>
          <w:ilvl w:val="0"/>
          <w:numId w:val="11"/>
        </w:numPr>
        <w:ind w:left="567" w:hanging="283"/>
      </w:pPr>
      <w:r w:rsidRPr="0088378E">
        <w:t xml:space="preserve">Załącznik Nr 8 „Oświadczenie o potrzebie zapewnienia dziecku opieki w czasie </w:t>
      </w:r>
    </w:p>
    <w:p w:rsidR="0088378E" w:rsidRPr="0088378E" w:rsidRDefault="0088378E" w:rsidP="0088378E">
      <w:pPr>
        <w:pStyle w:val="Tekstpodstawowywcity3"/>
        <w:ind w:left="2124" w:firstLine="0"/>
      </w:pPr>
      <w:r w:rsidRPr="0088378E">
        <w:t>przekraczającym 8 godzin dziennie i korzystania z trzech posiłków dziennie”.</w:t>
      </w:r>
    </w:p>
    <w:p w:rsidR="0088378E" w:rsidRPr="0088378E" w:rsidRDefault="0088378E" w:rsidP="0088378E">
      <w:pPr>
        <w:pStyle w:val="Tekstpodstawowywcity3"/>
        <w:tabs>
          <w:tab w:val="left" w:pos="567"/>
        </w:tabs>
        <w:ind w:left="0" w:firstLine="0"/>
      </w:pPr>
      <w:r w:rsidRPr="0088378E">
        <w:t xml:space="preserve">   10. Załącznik nr 9 „Poświadczenia woli przyjęcia dziecka do przedszkola”.</w:t>
      </w:r>
    </w:p>
    <w:p w:rsidR="0088378E" w:rsidRPr="0088378E" w:rsidRDefault="0088378E" w:rsidP="0088378E">
      <w:pPr>
        <w:jc w:val="both"/>
        <w:rPr>
          <w:rFonts w:ascii="Times New Roman" w:hAnsi="Times New Roman" w:cs="Times New Roman"/>
          <w:sz w:val="24"/>
          <w:szCs w:val="24"/>
        </w:rPr>
      </w:pPr>
    </w:p>
    <w:p w:rsidR="0088378E" w:rsidRPr="0088378E" w:rsidRDefault="0088378E" w:rsidP="0088378E">
      <w:pPr>
        <w:rPr>
          <w:rFonts w:ascii="Times New Roman" w:hAnsi="Times New Roman" w:cs="Times New Roman"/>
          <w:sz w:val="24"/>
          <w:szCs w:val="24"/>
        </w:rPr>
      </w:pPr>
    </w:p>
    <w:p w:rsidR="0088378E" w:rsidRPr="0088378E" w:rsidRDefault="0088378E" w:rsidP="0088378E">
      <w:pPr>
        <w:rPr>
          <w:rFonts w:ascii="Times New Roman" w:hAnsi="Times New Roman" w:cs="Times New Roman"/>
          <w:sz w:val="24"/>
          <w:szCs w:val="24"/>
        </w:rPr>
      </w:pPr>
    </w:p>
    <w:p w:rsidR="00721E86" w:rsidRPr="0088378E" w:rsidRDefault="00721E86" w:rsidP="00721E86">
      <w:pPr>
        <w:autoSpaceDE w:val="0"/>
        <w:autoSpaceDN w:val="0"/>
        <w:adjustRightInd w:val="0"/>
        <w:spacing w:after="0" w:line="240" w:lineRule="auto"/>
        <w:jc w:val="center"/>
        <w:rPr>
          <w:rFonts w:ascii="Times New Roman" w:eastAsiaTheme="minorEastAsia" w:hAnsi="Times New Roman" w:cs="Times New Roman"/>
          <w:b/>
          <w:bCs/>
          <w:color w:val="auto"/>
          <w:sz w:val="24"/>
          <w:szCs w:val="24"/>
        </w:rPr>
      </w:pPr>
    </w:p>
    <w:sectPr w:rsidR="00721E86" w:rsidRPr="0088378E" w:rsidSect="00721E86">
      <w:headerReference w:type="even" r:id="rId13"/>
      <w:headerReference w:type="default" r:id="rId14"/>
      <w:headerReference w:type="first" r:id="rId15"/>
      <w:pgSz w:w="11900" w:h="16840"/>
      <w:pgMar w:top="2127" w:right="1440" w:bottom="1158" w:left="1440" w:header="567"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E4" w:rsidRDefault="00D843E4">
      <w:pPr>
        <w:spacing w:after="0" w:line="240" w:lineRule="auto"/>
      </w:pPr>
      <w:r>
        <w:separator/>
      </w:r>
    </w:p>
  </w:endnote>
  <w:endnote w:type="continuationSeparator" w:id="0">
    <w:p w:rsidR="00D843E4" w:rsidRDefault="00D84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E4" w:rsidRDefault="00D843E4">
      <w:pPr>
        <w:spacing w:after="0" w:line="240" w:lineRule="auto"/>
      </w:pPr>
      <w:r>
        <w:separator/>
      </w:r>
    </w:p>
  </w:footnote>
  <w:footnote w:type="continuationSeparator" w:id="0">
    <w:p w:rsidR="00D843E4" w:rsidRDefault="00D84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67" w:rsidRDefault="0045406B">
    <w:pPr>
      <w:spacing w:after="883"/>
      <w:ind w:left="1533"/>
    </w:pPr>
    <w:r>
      <w:rPr>
        <w:noProof/>
      </w:rPr>
      <w:drawing>
        <wp:anchor distT="0" distB="0" distL="114300" distR="114300" simplePos="0" relativeHeight="251658240" behindDoc="0" locked="0" layoutInCell="1" allowOverlap="0">
          <wp:simplePos x="0" y="0"/>
          <wp:positionH relativeFrom="page">
            <wp:posOffset>1878013</wp:posOffset>
          </wp:positionH>
          <wp:positionV relativeFrom="page">
            <wp:posOffset>1152524</wp:posOffset>
          </wp:positionV>
          <wp:extent cx="3840480" cy="280416"/>
          <wp:effectExtent l="0" t="0" r="0" b="0"/>
          <wp:wrapSquare wrapText="bothSides"/>
          <wp:docPr id="24" name="Picture 50776"/>
          <wp:cNvGraphicFramePr/>
          <a:graphic xmlns:a="http://schemas.openxmlformats.org/drawingml/2006/main">
            <a:graphicData uri="http://schemas.openxmlformats.org/drawingml/2006/picture">
              <pic:pic xmlns:pic="http://schemas.openxmlformats.org/drawingml/2006/picture">
                <pic:nvPicPr>
                  <pic:cNvPr id="50776" name="Picture 50776"/>
                  <pic:cNvPicPr/>
                </pic:nvPicPr>
                <pic:blipFill>
                  <a:blip r:embed="rId1"/>
                  <a:stretch>
                    <a:fillRect/>
                  </a:stretch>
                </pic:blipFill>
                <pic:spPr>
                  <a:xfrm>
                    <a:off x="0" y="0"/>
                    <a:ext cx="3840480" cy="280416"/>
                  </a:xfrm>
                  <a:prstGeom prst="rect">
                    <a:avLst/>
                  </a:prstGeom>
                </pic:spPr>
              </pic:pic>
            </a:graphicData>
          </a:graphic>
        </wp:anchor>
      </w:drawing>
    </w:r>
    <w:r>
      <w:rPr>
        <w:rFonts w:ascii="Trebuchet MS" w:eastAsia="Trebuchet MS" w:hAnsi="Trebuchet MS" w:cs="Trebuchet MS"/>
        <w:b/>
        <w:sz w:val="16"/>
      </w:rPr>
      <w:t>HARMONOGRAM ZAJĘĆ - zatwierdzony</w:t>
    </w:r>
  </w:p>
  <w:p w:rsidR="007A2667" w:rsidRDefault="0045406B">
    <w:pPr>
      <w:spacing w:after="77"/>
      <w:ind w:right="1532"/>
      <w:jc w:val="right"/>
    </w:pPr>
    <w:r>
      <w:rPr>
        <w:rFonts w:ascii="Trebuchet MS" w:eastAsia="Trebuchet MS" w:hAnsi="Trebuchet MS" w:cs="Trebuchet MS"/>
        <w:color w:val="FFFFFF"/>
        <w:sz w:val="16"/>
      </w:rPr>
      <w:t>00:45:00</w:t>
    </w:r>
  </w:p>
  <w:p w:rsidR="007A2667" w:rsidRDefault="0045406B">
    <w:pPr>
      <w:spacing w:after="0"/>
      <w:ind w:left="1533"/>
    </w:pPr>
    <w:r>
      <w:rPr>
        <w:rFonts w:ascii="Trebuchet MS" w:eastAsia="Trebuchet MS" w:hAnsi="Trebuchet MS" w:cs="Trebuchet MS"/>
        <w:b/>
        <w:sz w:val="18"/>
      </w:rPr>
      <w:t xml:space="preserve">Harmonogram zajęć w ramach projektu: "Skok do wiedzy w Szkole </w:t>
    </w:r>
  </w:p>
  <w:p w:rsidR="007A2667" w:rsidRDefault="0045406B">
    <w:pPr>
      <w:spacing w:after="0"/>
      <w:ind w:left="1533"/>
    </w:pPr>
    <w:r>
      <w:rPr>
        <w:rFonts w:ascii="Trebuchet MS" w:eastAsia="Trebuchet MS" w:hAnsi="Trebuchet MS" w:cs="Trebuchet MS"/>
        <w:b/>
        <w:sz w:val="18"/>
      </w:rPr>
      <w:t>Podstawowej w Skokach", nr:RPWP.08.01.02-30-0132/16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86" w:rsidRDefault="00721E86">
    <w:pPr>
      <w:pStyle w:val="Nagwek"/>
    </w:pPr>
    <w:r>
      <w:rPr>
        <w:noProof/>
      </w:rPr>
      <w:drawing>
        <wp:inline distT="0" distB="0" distL="0" distR="0">
          <wp:extent cx="5727700" cy="754380"/>
          <wp:effectExtent l="0" t="0" r="6350" b="7620"/>
          <wp:docPr id="27" name="Obraz 27" descr="Zestawienie logotypów Programu Fundusze dla Wielkopolski, flagi Unii Europejskiej, hermu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Zestawienie_wer.achromatyczna_FE+RP+UE+HERB_dofinansowan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27700" cy="7543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67" w:rsidRDefault="0045406B">
    <w:pPr>
      <w:spacing w:after="883"/>
      <w:ind w:left="1533"/>
    </w:pPr>
    <w:r>
      <w:rPr>
        <w:noProof/>
      </w:rPr>
      <w:drawing>
        <wp:anchor distT="0" distB="0" distL="114300" distR="114300" simplePos="0" relativeHeight="251660288" behindDoc="0" locked="0" layoutInCell="1" allowOverlap="0">
          <wp:simplePos x="0" y="0"/>
          <wp:positionH relativeFrom="page">
            <wp:posOffset>1878013</wp:posOffset>
          </wp:positionH>
          <wp:positionV relativeFrom="page">
            <wp:posOffset>1152524</wp:posOffset>
          </wp:positionV>
          <wp:extent cx="3840480" cy="280416"/>
          <wp:effectExtent l="0" t="0" r="0" b="0"/>
          <wp:wrapSquare wrapText="bothSides"/>
          <wp:docPr id="26" name="Picture 50776"/>
          <wp:cNvGraphicFramePr/>
          <a:graphic xmlns:a="http://schemas.openxmlformats.org/drawingml/2006/main">
            <a:graphicData uri="http://schemas.openxmlformats.org/drawingml/2006/picture">
              <pic:pic xmlns:pic="http://schemas.openxmlformats.org/drawingml/2006/picture">
                <pic:nvPicPr>
                  <pic:cNvPr id="50776" name="Picture 50776"/>
                  <pic:cNvPicPr/>
                </pic:nvPicPr>
                <pic:blipFill>
                  <a:blip r:embed="rId1"/>
                  <a:stretch>
                    <a:fillRect/>
                  </a:stretch>
                </pic:blipFill>
                <pic:spPr>
                  <a:xfrm>
                    <a:off x="0" y="0"/>
                    <a:ext cx="3840480" cy="280416"/>
                  </a:xfrm>
                  <a:prstGeom prst="rect">
                    <a:avLst/>
                  </a:prstGeom>
                </pic:spPr>
              </pic:pic>
            </a:graphicData>
          </a:graphic>
        </wp:anchor>
      </w:drawing>
    </w:r>
    <w:r>
      <w:rPr>
        <w:rFonts w:ascii="Trebuchet MS" w:eastAsia="Trebuchet MS" w:hAnsi="Trebuchet MS" w:cs="Trebuchet MS"/>
        <w:b/>
        <w:sz w:val="16"/>
      </w:rPr>
      <w:t>HARMONOGRAM ZAJĘĆ - zatwierdzony</w:t>
    </w:r>
  </w:p>
  <w:p w:rsidR="007A2667" w:rsidRDefault="0045406B">
    <w:pPr>
      <w:spacing w:after="77"/>
      <w:ind w:right="1532"/>
      <w:jc w:val="right"/>
    </w:pPr>
    <w:r>
      <w:rPr>
        <w:rFonts w:ascii="Trebuchet MS" w:eastAsia="Trebuchet MS" w:hAnsi="Trebuchet MS" w:cs="Trebuchet MS"/>
        <w:color w:val="FFFFFF"/>
        <w:sz w:val="16"/>
      </w:rPr>
      <w:t>00:45:00</w:t>
    </w:r>
  </w:p>
  <w:p w:rsidR="007A2667" w:rsidRDefault="0045406B">
    <w:pPr>
      <w:spacing w:after="0"/>
      <w:ind w:left="1533"/>
    </w:pPr>
    <w:r>
      <w:rPr>
        <w:rFonts w:ascii="Trebuchet MS" w:eastAsia="Trebuchet MS" w:hAnsi="Trebuchet MS" w:cs="Trebuchet MS"/>
        <w:b/>
        <w:sz w:val="18"/>
      </w:rPr>
      <w:t xml:space="preserve">Harmonogram zajęć w ramach projektu: "Skok do wiedzy w Szkole </w:t>
    </w:r>
  </w:p>
  <w:p w:rsidR="007A2667" w:rsidRDefault="0045406B">
    <w:pPr>
      <w:spacing w:after="0"/>
      <w:ind w:left="1533"/>
    </w:pPr>
    <w:r>
      <w:rPr>
        <w:rFonts w:ascii="Trebuchet MS" w:eastAsia="Trebuchet MS" w:hAnsi="Trebuchet MS" w:cs="Trebuchet MS"/>
        <w:b/>
        <w:sz w:val="18"/>
      </w:rPr>
      <w:t>Podstawowej w Skokach", nr:RPWP.08.01.02-30-0132/16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D28"/>
    <w:multiLevelType w:val="hybridMultilevel"/>
    <w:tmpl w:val="62F49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2BC25B31"/>
    <w:multiLevelType w:val="hybridMultilevel"/>
    <w:tmpl w:val="961AFC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31E31BDF"/>
    <w:multiLevelType w:val="hybridMultilevel"/>
    <w:tmpl w:val="8E1A03D0"/>
    <w:lvl w:ilvl="0" w:tplc="A22C0A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5066E9A"/>
    <w:multiLevelType w:val="hybridMultilevel"/>
    <w:tmpl w:val="0636A98C"/>
    <w:lvl w:ilvl="0" w:tplc="0415000F">
      <w:start w:val="1"/>
      <w:numFmt w:val="decimal"/>
      <w:lvlText w:val="%1."/>
      <w:lvlJc w:val="left"/>
      <w:pPr>
        <w:tabs>
          <w:tab w:val="num" w:pos="720"/>
        </w:tabs>
        <w:ind w:left="720" w:hanging="360"/>
      </w:pPr>
    </w:lvl>
    <w:lvl w:ilvl="1" w:tplc="C658CCC2">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398F6FC1"/>
    <w:multiLevelType w:val="hybridMultilevel"/>
    <w:tmpl w:val="24FC2D90"/>
    <w:lvl w:ilvl="0" w:tplc="75780540">
      <w:start w:val="1"/>
      <w:numFmt w:val="decimal"/>
      <w:lvlText w:val="%1."/>
      <w:lvlJc w:val="left"/>
      <w:pPr>
        <w:tabs>
          <w:tab w:val="num" w:pos="720"/>
        </w:tabs>
        <w:ind w:left="720" w:hanging="360"/>
      </w:pPr>
      <w:rPr>
        <w:b w:val="0"/>
        <w:color w:val="auto"/>
      </w:rPr>
    </w:lvl>
    <w:lvl w:ilvl="1" w:tplc="599C3EB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4EE02056"/>
    <w:multiLevelType w:val="hybridMultilevel"/>
    <w:tmpl w:val="BDC82C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51A154BB"/>
    <w:multiLevelType w:val="hybridMultilevel"/>
    <w:tmpl w:val="37FC49CA"/>
    <w:lvl w:ilvl="0" w:tplc="F154A934">
      <w:start w:val="1"/>
      <w:numFmt w:val="decimal"/>
      <w:lvlText w:val="%1."/>
      <w:lvlJc w:val="left"/>
      <w:pPr>
        <w:tabs>
          <w:tab w:val="num" w:pos="720"/>
        </w:tabs>
        <w:ind w:left="720" w:hanging="360"/>
      </w:pPr>
      <w:rPr>
        <w:b w:val="0"/>
        <w:color w:val="auto"/>
      </w:rPr>
    </w:lvl>
    <w:lvl w:ilvl="1" w:tplc="677ECE2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1353"/>
        </w:tabs>
        <w:ind w:left="1353"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5C8D5DA5"/>
    <w:multiLevelType w:val="hybridMultilevel"/>
    <w:tmpl w:val="B2B6630E"/>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nsid w:val="644C7F0E"/>
    <w:multiLevelType w:val="hybridMultilevel"/>
    <w:tmpl w:val="E006CD5A"/>
    <w:lvl w:ilvl="0" w:tplc="97F2A86C">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68707107"/>
    <w:multiLevelType w:val="hybridMultilevel"/>
    <w:tmpl w:val="B1ACB00C"/>
    <w:lvl w:ilvl="0" w:tplc="55EC9E02">
      <w:start w:val="1"/>
      <w:numFmt w:val="decimal"/>
      <w:lvlText w:val="%1."/>
      <w:lvlJc w:val="left"/>
      <w:pPr>
        <w:tabs>
          <w:tab w:val="num" w:pos="720"/>
        </w:tabs>
        <w:ind w:left="720" w:hanging="360"/>
      </w:pPr>
      <w:rPr>
        <w:b w:val="0"/>
      </w:rPr>
    </w:lvl>
    <w:lvl w:ilvl="1" w:tplc="30DA9782">
      <w:start w:val="1"/>
      <w:numFmt w:val="decimal"/>
      <w:lvlText w:val="%2)"/>
      <w:lvlJc w:val="left"/>
      <w:pPr>
        <w:tabs>
          <w:tab w:val="num" w:pos="1211"/>
        </w:tabs>
        <w:ind w:left="1211" w:hanging="360"/>
      </w:pPr>
    </w:lvl>
    <w:lvl w:ilvl="2" w:tplc="9864E2F4">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B992276"/>
    <w:multiLevelType w:val="hybridMultilevel"/>
    <w:tmpl w:val="4AC02446"/>
    <w:lvl w:ilvl="0" w:tplc="EA8EF8C0">
      <w:start w:val="1"/>
      <w:numFmt w:val="decimal"/>
      <w:lvlText w:val="%1."/>
      <w:lvlJc w:val="left"/>
      <w:pPr>
        <w:tabs>
          <w:tab w:val="num" w:pos="720"/>
        </w:tabs>
        <w:ind w:left="720" w:hanging="360"/>
      </w:pPr>
      <w:rPr>
        <w:b w:val="0"/>
      </w:rPr>
    </w:lvl>
    <w:lvl w:ilvl="1" w:tplc="C450C16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7A2667"/>
    <w:rsid w:val="0001480F"/>
    <w:rsid w:val="001A5408"/>
    <w:rsid w:val="00243397"/>
    <w:rsid w:val="002879C9"/>
    <w:rsid w:val="003459B4"/>
    <w:rsid w:val="00375A08"/>
    <w:rsid w:val="00387AEC"/>
    <w:rsid w:val="00402BF1"/>
    <w:rsid w:val="0045406B"/>
    <w:rsid w:val="00471C4E"/>
    <w:rsid w:val="004753B9"/>
    <w:rsid w:val="004A7803"/>
    <w:rsid w:val="004F2392"/>
    <w:rsid w:val="00554988"/>
    <w:rsid w:val="0056797B"/>
    <w:rsid w:val="005B36F5"/>
    <w:rsid w:val="00721E86"/>
    <w:rsid w:val="007370D0"/>
    <w:rsid w:val="00737364"/>
    <w:rsid w:val="007A2667"/>
    <w:rsid w:val="0088378E"/>
    <w:rsid w:val="00906996"/>
    <w:rsid w:val="00924EFD"/>
    <w:rsid w:val="00932727"/>
    <w:rsid w:val="009D62CE"/>
    <w:rsid w:val="009F3C61"/>
    <w:rsid w:val="00A35034"/>
    <w:rsid w:val="00AB300C"/>
    <w:rsid w:val="00AE0616"/>
    <w:rsid w:val="00AE29A6"/>
    <w:rsid w:val="00AF7281"/>
    <w:rsid w:val="00B640D2"/>
    <w:rsid w:val="00B91409"/>
    <w:rsid w:val="00CE2178"/>
    <w:rsid w:val="00D843E4"/>
    <w:rsid w:val="00E62D94"/>
    <w:rsid w:val="00EE0153"/>
    <w:rsid w:val="00F55CE3"/>
    <w:rsid w:val="00F922BC"/>
    <w:rsid w:val="00FD5B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7364"/>
    <w:rPr>
      <w:rFonts w:ascii="Calibri" w:eastAsia="Calibri" w:hAnsi="Calibri" w:cs="Calibri"/>
      <w:color w:val="000000"/>
    </w:rPr>
  </w:style>
  <w:style w:type="paragraph" w:styleId="Nagwek1">
    <w:name w:val="heading 1"/>
    <w:basedOn w:val="Normalny"/>
    <w:next w:val="Normalny"/>
    <w:link w:val="Nagwek1Znak"/>
    <w:qFormat/>
    <w:rsid w:val="0088378E"/>
    <w:pPr>
      <w:keepNext/>
      <w:spacing w:after="0" w:line="240" w:lineRule="auto"/>
      <w:ind w:left="360"/>
      <w:jc w:val="center"/>
      <w:outlineLvl w:val="0"/>
    </w:pPr>
    <w:rPr>
      <w:rFonts w:ascii="Times New Roman" w:eastAsia="Times New Roman" w:hAnsi="Times New Roman" w:cs="Times New Roman"/>
      <w:b/>
      <w:bCs/>
      <w:color w:val="auto"/>
      <w:sz w:val="24"/>
      <w:szCs w:val="24"/>
    </w:rPr>
  </w:style>
  <w:style w:type="paragraph" w:styleId="Nagwek2">
    <w:name w:val="heading 2"/>
    <w:basedOn w:val="Normalny"/>
    <w:next w:val="Normalny"/>
    <w:link w:val="Nagwek2Znak"/>
    <w:unhideWhenUsed/>
    <w:qFormat/>
    <w:rsid w:val="0088378E"/>
    <w:pPr>
      <w:keepNext/>
      <w:spacing w:after="0" w:line="240" w:lineRule="auto"/>
      <w:jc w:val="center"/>
      <w:outlineLvl w:val="1"/>
    </w:pPr>
    <w:rPr>
      <w:rFonts w:ascii="Times New Roman" w:eastAsia="Times New Roman" w:hAnsi="Times New Roman" w:cs="Times New Roman"/>
      <w:b/>
      <w:bCs/>
      <w:color w:val="auto"/>
      <w:sz w:val="24"/>
      <w:szCs w:val="24"/>
    </w:rPr>
  </w:style>
  <w:style w:type="paragraph" w:styleId="Nagwek3">
    <w:name w:val="heading 3"/>
    <w:basedOn w:val="Normalny"/>
    <w:next w:val="Normalny"/>
    <w:link w:val="Nagwek3Znak"/>
    <w:unhideWhenUsed/>
    <w:qFormat/>
    <w:rsid w:val="0088378E"/>
    <w:pPr>
      <w:keepNext/>
      <w:spacing w:after="0" w:line="240" w:lineRule="auto"/>
      <w:ind w:left="1080"/>
      <w:jc w:val="center"/>
      <w:outlineLvl w:val="2"/>
    </w:pPr>
    <w:rPr>
      <w:rFonts w:ascii="Times New Roman" w:eastAsia="Times New Roman" w:hAnsi="Times New Roman" w:cs="Times New Roman"/>
      <w:b/>
      <w:b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737364"/>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370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0D0"/>
    <w:rPr>
      <w:rFonts w:ascii="Calibri" w:eastAsia="Calibri" w:hAnsi="Calibri" w:cs="Calibri"/>
      <w:color w:val="000000"/>
    </w:rPr>
  </w:style>
  <w:style w:type="paragraph" w:styleId="Nagwek">
    <w:name w:val="header"/>
    <w:basedOn w:val="Normalny"/>
    <w:link w:val="NagwekZnak"/>
    <w:uiPriority w:val="99"/>
    <w:unhideWhenUsed/>
    <w:rsid w:val="007370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70D0"/>
    <w:rPr>
      <w:rFonts w:ascii="Calibri" w:eastAsia="Calibri" w:hAnsi="Calibri" w:cs="Calibri"/>
      <w:color w:val="000000"/>
    </w:rPr>
  </w:style>
  <w:style w:type="table" w:styleId="Tabela-Siatka">
    <w:name w:val="Table Grid"/>
    <w:basedOn w:val="Standardowy"/>
    <w:uiPriority w:val="39"/>
    <w:rsid w:val="00721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79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9C9"/>
    <w:rPr>
      <w:rFonts w:ascii="Tahoma" w:eastAsia="Calibri" w:hAnsi="Tahoma" w:cs="Tahoma"/>
      <w:color w:val="000000"/>
      <w:sz w:val="16"/>
      <w:szCs w:val="16"/>
    </w:rPr>
  </w:style>
  <w:style w:type="character" w:customStyle="1" w:styleId="Nagwek1Znak">
    <w:name w:val="Nagłówek 1 Znak"/>
    <w:basedOn w:val="Domylnaczcionkaakapitu"/>
    <w:link w:val="Nagwek1"/>
    <w:rsid w:val="0088378E"/>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rsid w:val="0088378E"/>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rsid w:val="0088378E"/>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88378E"/>
    <w:rPr>
      <w:color w:val="0563C1" w:themeColor="hyperlink"/>
      <w:u w:val="single"/>
    </w:rPr>
  </w:style>
  <w:style w:type="paragraph" w:styleId="NormalnyWeb">
    <w:name w:val="Normal (Web)"/>
    <w:basedOn w:val="Normalny"/>
    <w:uiPriority w:val="99"/>
    <w:unhideWhenUsed/>
    <w:rsid w:val="0088378E"/>
    <w:pPr>
      <w:spacing w:before="100" w:beforeAutospacing="1" w:after="119" w:line="240" w:lineRule="auto"/>
    </w:pPr>
    <w:rPr>
      <w:rFonts w:ascii="Times New Roman" w:eastAsia="Times New Roman" w:hAnsi="Times New Roman" w:cs="Times New Roman"/>
      <w:color w:val="auto"/>
      <w:sz w:val="24"/>
      <w:szCs w:val="24"/>
    </w:rPr>
  </w:style>
  <w:style w:type="paragraph" w:styleId="Tekstpodstawowy">
    <w:name w:val="Body Text"/>
    <w:basedOn w:val="Normalny"/>
    <w:link w:val="TekstpodstawowyZnak"/>
    <w:uiPriority w:val="99"/>
    <w:unhideWhenUsed/>
    <w:rsid w:val="0088378E"/>
    <w:pPr>
      <w:spacing w:after="0" w:line="240" w:lineRule="auto"/>
    </w:pPr>
    <w:rPr>
      <w:rFonts w:ascii="Times New Roman" w:eastAsia="Times New Roman" w:hAnsi="Times New Roman" w:cs="Times New Roman"/>
      <w:i/>
      <w:iCs/>
      <w:color w:val="auto"/>
      <w:sz w:val="24"/>
      <w:szCs w:val="24"/>
    </w:rPr>
  </w:style>
  <w:style w:type="character" w:customStyle="1" w:styleId="TekstpodstawowyZnak">
    <w:name w:val="Tekst podstawowy Znak"/>
    <w:basedOn w:val="Domylnaczcionkaakapitu"/>
    <w:link w:val="Tekstpodstawowy"/>
    <w:uiPriority w:val="99"/>
    <w:rsid w:val="0088378E"/>
    <w:rPr>
      <w:rFonts w:ascii="Times New Roman" w:eastAsia="Times New Roman" w:hAnsi="Times New Roman" w:cs="Times New Roman"/>
      <w:i/>
      <w:iCs/>
      <w:sz w:val="24"/>
      <w:szCs w:val="24"/>
    </w:rPr>
  </w:style>
  <w:style w:type="paragraph" w:styleId="Tekstpodstawowywcity">
    <w:name w:val="Body Text Indent"/>
    <w:basedOn w:val="Normalny"/>
    <w:link w:val="TekstpodstawowywcityZnak"/>
    <w:uiPriority w:val="99"/>
    <w:semiHidden/>
    <w:unhideWhenUsed/>
    <w:rsid w:val="0088378E"/>
    <w:pPr>
      <w:spacing w:after="0" w:line="240" w:lineRule="auto"/>
      <w:ind w:left="360"/>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uiPriority w:val="99"/>
    <w:semiHidden/>
    <w:rsid w:val="0088378E"/>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semiHidden/>
    <w:unhideWhenUsed/>
    <w:rsid w:val="0088378E"/>
    <w:pPr>
      <w:spacing w:after="0" w:line="240" w:lineRule="auto"/>
      <w:ind w:left="3060" w:hanging="1980"/>
    </w:pPr>
    <w:rPr>
      <w:rFonts w:ascii="Times New Roman" w:eastAsia="Times New Roman" w:hAnsi="Times New Roman" w:cs="Times New Roman"/>
      <w:color w:val="auto"/>
      <w:sz w:val="24"/>
      <w:szCs w:val="24"/>
    </w:rPr>
  </w:style>
  <w:style w:type="character" w:customStyle="1" w:styleId="Tekstpodstawowywcity3Znak">
    <w:name w:val="Tekst podstawowy wcięty 3 Znak"/>
    <w:basedOn w:val="Domylnaczcionkaakapitu"/>
    <w:link w:val="Tekstpodstawowywcity3"/>
    <w:uiPriority w:val="99"/>
    <w:semiHidden/>
    <w:rsid w:val="0088378E"/>
    <w:rPr>
      <w:rFonts w:ascii="Times New Roman" w:eastAsia="Times New Roman" w:hAnsi="Times New Roman" w:cs="Times New Roman"/>
      <w:sz w:val="24"/>
      <w:szCs w:val="24"/>
    </w:rPr>
  </w:style>
  <w:style w:type="paragraph" w:styleId="Akapitzlist">
    <w:name w:val="List Paragraph"/>
    <w:basedOn w:val="Normalny"/>
    <w:uiPriority w:val="34"/>
    <w:qFormat/>
    <w:rsid w:val="0088378E"/>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dszkole.kramsk@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dszkola.kramsk@gmail.com" TargetMode="External"/><Relationship Id="rId12" Type="http://schemas.openxmlformats.org/officeDocument/2006/relationships/hyperlink" Target="mailto:pgkramsk@kramsk.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dszkole.kramsk@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gkramsk@kramsk.pl" TargetMode="External"/><Relationship Id="rId4" Type="http://schemas.openxmlformats.org/officeDocument/2006/relationships/webSettings" Target="webSettings.xml"/><Relationship Id="rId9" Type="http://schemas.openxmlformats.org/officeDocument/2006/relationships/hyperlink" Target="mailto:przedszkole.kramsk@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3390</Words>
  <Characters>20342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Harmonogram wsparcia</vt:lpstr>
    </vt:vector>
  </TitlesOfParts>
  <Company/>
  <LinksUpToDate>false</LinksUpToDate>
  <CharactersWithSpaces>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Harmonogram wsparcia</dc:title>
  <dc:creator>Maluszek Krzysztof</dc:creator>
  <cp:lastModifiedBy>User</cp:lastModifiedBy>
  <cp:revision>6</cp:revision>
  <cp:lastPrinted>2024-07-17T11:19:00Z</cp:lastPrinted>
  <dcterms:created xsi:type="dcterms:W3CDTF">2024-07-17T11:23:00Z</dcterms:created>
  <dcterms:modified xsi:type="dcterms:W3CDTF">2024-07-19T06:11:00Z</dcterms:modified>
</cp:coreProperties>
</file>